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810" w:rsidRPr="00493810" w:rsidRDefault="00493810" w:rsidP="00493810">
      <w:pPr>
        <w:spacing w:after="0" w:line="240" w:lineRule="auto"/>
        <w:outlineLvl w:val="0"/>
        <w:rPr>
          <w:rFonts w:ascii="var(--highlight-font-family)" w:eastAsia="Times New Roman" w:hAnsi="var(--highlight-font-family)" w:cs="Times New Roman"/>
          <w:kern w:val="36"/>
          <w:sz w:val="48"/>
          <w:szCs w:val="48"/>
          <w:lang w:eastAsia="it-IT"/>
        </w:rPr>
      </w:pPr>
      <w:proofErr w:type="spellStart"/>
      <w:r>
        <w:rPr>
          <w:rFonts w:ascii="var(--highlight-font-family)" w:eastAsia="Times New Roman" w:hAnsi="var(--highlight-font-family)" w:cs="Times New Roman"/>
          <w:kern w:val="36"/>
          <w:sz w:val="48"/>
          <w:szCs w:val="48"/>
          <w:lang w:eastAsia="it-IT"/>
        </w:rPr>
        <w:t>Gps</w:t>
      </w:r>
      <w:proofErr w:type="spellEnd"/>
      <w:r>
        <w:rPr>
          <w:rFonts w:ascii="var(--highlight-font-family)" w:eastAsia="Times New Roman" w:hAnsi="var(--highlight-font-family)" w:cs="Times New Roman"/>
          <w:kern w:val="36"/>
          <w:sz w:val="48"/>
          <w:szCs w:val="48"/>
          <w:lang w:eastAsia="it-IT"/>
        </w:rPr>
        <w:t xml:space="preserve"> 2022</w:t>
      </w:r>
      <w:r w:rsidRPr="00493810">
        <w:rPr>
          <w:rFonts w:ascii="var(--highlight-font-family)" w:eastAsia="Times New Roman" w:hAnsi="var(--highlight-font-family)" w:cs="Times New Roman"/>
          <w:kern w:val="36"/>
          <w:sz w:val="48"/>
          <w:szCs w:val="48"/>
          <w:lang w:eastAsia="it-IT"/>
        </w:rPr>
        <w:t xml:space="preserve">: </w:t>
      </w:r>
      <w:bookmarkStart w:id="0" w:name="_GoBack"/>
      <w:bookmarkEnd w:id="0"/>
      <w:r w:rsidRPr="00493810">
        <w:rPr>
          <w:rFonts w:ascii="var(--highlight-font-family)" w:eastAsia="Times New Roman" w:hAnsi="var(--highlight-font-family)" w:cs="Times New Roman"/>
          <w:kern w:val="36"/>
          <w:sz w:val="48"/>
          <w:szCs w:val="48"/>
          <w:lang w:eastAsia="it-IT"/>
        </w:rPr>
        <w:t xml:space="preserve"> FAQ del Ministero</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color w:val="212529"/>
          <w:sz w:val="26"/>
          <w:szCs w:val="26"/>
          <w:lang w:eastAsia="it-IT"/>
        </w:rPr>
        <w:t>Il Ministero dell’Istruzione ha pubblicato la l’Ordinanza e la nota relativa all’aggiornamento delle graduatorie provinciali per le supplenze (</w:t>
      </w:r>
      <w:proofErr w:type="spellStart"/>
      <w:r w:rsidRPr="00493810">
        <w:rPr>
          <w:rFonts w:ascii="Georgia" w:eastAsia="Times New Roman" w:hAnsi="Georgia" w:cs="Times New Roman"/>
          <w:color w:val="212529"/>
          <w:sz w:val="26"/>
          <w:szCs w:val="26"/>
          <w:lang w:eastAsia="it-IT"/>
        </w:rPr>
        <w:t>Gps</w:t>
      </w:r>
      <w:proofErr w:type="spellEnd"/>
      <w:r w:rsidRPr="00493810">
        <w:rPr>
          <w:rFonts w:ascii="Georgia" w:eastAsia="Times New Roman" w:hAnsi="Georgia" w:cs="Times New Roman"/>
          <w:color w:val="212529"/>
          <w:sz w:val="26"/>
          <w:szCs w:val="26"/>
          <w:lang w:eastAsia="it-IT"/>
        </w:rPr>
        <w:t>). La pagina dedicata del Ministero prevede delle FAQ, alcune nuove e altre precedenti ma ancora valide.</w:t>
      </w:r>
    </w:p>
    <w:p w:rsidR="00493810" w:rsidRPr="00493810" w:rsidRDefault="00493810" w:rsidP="00493810">
      <w:pPr>
        <w:shd w:val="clear" w:color="auto" w:fill="FFFFFF"/>
        <w:spacing w:before="312" w:after="240" w:line="240" w:lineRule="auto"/>
        <w:rPr>
          <w:rFonts w:ascii="var(--highlight-font-family)" w:eastAsia="Times New Roman" w:hAnsi="var(--highlight-font-family)" w:cs="Times New Roman"/>
          <w:b/>
          <w:bCs/>
          <w:color w:val="212529"/>
          <w:sz w:val="36"/>
          <w:szCs w:val="36"/>
          <w:lang w:eastAsia="it-IT"/>
        </w:rPr>
      </w:pPr>
      <w:r w:rsidRPr="00493810">
        <w:rPr>
          <w:rFonts w:ascii="Georgia" w:eastAsia="Times New Roman" w:hAnsi="Georgia" w:cs="Times New Roman"/>
          <w:color w:val="212529"/>
          <w:sz w:val="26"/>
          <w:szCs w:val="26"/>
          <w:lang w:eastAsia="it-IT"/>
        </w:rPr>
        <w:t> </w:t>
      </w:r>
      <w:r>
        <w:rPr>
          <w:rFonts w:ascii="Georgia" w:eastAsia="Times New Roman" w:hAnsi="Georgia" w:cs="Times New Roman"/>
          <w:color w:val="212529"/>
          <w:sz w:val="26"/>
          <w:szCs w:val="26"/>
          <w:lang w:eastAsia="it-IT"/>
        </w:rPr>
        <w:t>N</w:t>
      </w:r>
      <w:r w:rsidRPr="00493810">
        <w:rPr>
          <w:rFonts w:ascii="var(--highlight-font-family)" w:eastAsia="Times New Roman" w:hAnsi="var(--highlight-font-family)" w:cs="Times New Roman"/>
          <w:b/>
          <w:bCs/>
          <w:color w:val="212529"/>
          <w:sz w:val="36"/>
          <w:szCs w:val="36"/>
          <w:lang w:eastAsia="it-IT"/>
        </w:rPr>
        <w:t xml:space="preserve">uove </w:t>
      </w:r>
      <w:proofErr w:type="spellStart"/>
      <w:r w:rsidRPr="00493810">
        <w:rPr>
          <w:rFonts w:ascii="var(--highlight-font-family)" w:eastAsia="Times New Roman" w:hAnsi="var(--highlight-font-family)" w:cs="Times New Roman"/>
          <w:b/>
          <w:bCs/>
          <w:color w:val="212529"/>
          <w:sz w:val="36"/>
          <w:szCs w:val="36"/>
          <w:lang w:eastAsia="it-IT"/>
        </w:rPr>
        <w:t>Faq</w:t>
      </w:r>
      <w:proofErr w:type="spellEnd"/>
      <w:r w:rsidRPr="00493810">
        <w:rPr>
          <w:rFonts w:ascii="var(--highlight-font-family)" w:eastAsia="Times New Roman" w:hAnsi="var(--highlight-font-family)" w:cs="Times New Roman"/>
          <w:b/>
          <w:bCs/>
          <w:color w:val="212529"/>
          <w:sz w:val="36"/>
          <w:szCs w:val="36"/>
          <w:lang w:eastAsia="it-IT"/>
        </w:rPr>
        <w:t xml:space="preserve"> aggiornate dal Ministero</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b/>
          <w:bCs/>
          <w:color w:val="212529"/>
          <w:sz w:val="26"/>
          <w:szCs w:val="26"/>
          <w:lang w:eastAsia="it-IT"/>
        </w:rPr>
        <w:t>Devo prendere abilitazione/specializzazione a giugno 2022. Posso iscrivermi con riserva, in attesa di conseguimento del titolo?</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i/>
          <w:iCs/>
          <w:color w:val="212529"/>
          <w:sz w:val="26"/>
          <w:szCs w:val="26"/>
          <w:lang w:eastAsia="it-IT"/>
        </w:rPr>
        <w:t>Si, la normativa consente a chi consegue l’abilitazione/specializzazione entro il 20 luglio 2022 di iscriversi con riserva, da sciogliere entro tale data con apposita istanza in cui verranno forniti i dettagli del titolo conseguito.</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b/>
          <w:bCs/>
          <w:color w:val="212529"/>
          <w:sz w:val="26"/>
          <w:szCs w:val="26"/>
          <w:lang w:eastAsia="it-IT"/>
        </w:rPr>
        <w:t>Dovrei conseguire il titolo di abilitazione/specializzazione entro il 20 luglio 2022. Cosa succederà se non dovessi riuscire in tempo utile?</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i/>
          <w:iCs/>
          <w:color w:val="212529"/>
          <w:sz w:val="26"/>
          <w:szCs w:val="26"/>
          <w:lang w:eastAsia="it-IT"/>
        </w:rPr>
        <w:t xml:space="preserve">La domanda, in relazione alla specifica graduatoria, resterà nella base informativa, ma per l’anno 2022/23 sarà inefficace ai fini delle nomine automatiche di supplenza e delle graduatorie d’istituto. L’aspirante potrà, una volta conseguito il titolo, iscriversi – tramite apposita istanza – negli elenchi aggiuntivi di prima fascia relativi </w:t>
      </w:r>
      <w:proofErr w:type="spellStart"/>
      <w:r w:rsidRPr="00493810">
        <w:rPr>
          <w:rFonts w:ascii="Georgia" w:eastAsia="Times New Roman" w:hAnsi="Georgia" w:cs="Times New Roman"/>
          <w:i/>
          <w:iCs/>
          <w:color w:val="212529"/>
          <w:sz w:val="26"/>
          <w:szCs w:val="26"/>
          <w:lang w:eastAsia="it-IT"/>
        </w:rPr>
        <w:t>all’a.s.</w:t>
      </w:r>
      <w:proofErr w:type="spellEnd"/>
      <w:r w:rsidRPr="00493810">
        <w:rPr>
          <w:rFonts w:ascii="Georgia" w:eastAsia="Times New Roman" w:hAnsi="Georgia" w:cs="Times New Roman"/>
          <w:i/>
          <w:iCs/>
          <w:color w:val="212529"/>
          <w:sz w:val="26"/>
          <w:szCs w:val="26"/>
          <w:lang w:eastAsia="it-IT"/>
        </w:rPr>
        <w:t xml:space="preserve"> 23/24.</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b/>
          <w:bCs/>
          <w:color w:val="212529"/>
          <w:sz w:val="26"/>
          <w:szCs w:val="26"/>
          <w:lang w:eastAsia="it-IT"/>
        </w:rPr>
        <w:t>Ho un contratto di supplenza fino al 30 giugno. Posso comunicare il servizio per intero o devo chiudere il servizio al termine ultimo di presentazione domande?</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i/>
          <w:iCs/>
          <w:color w:val="212529"/>
          <w:sz w:val="26"/>
          <w:szCs w:val="26"/>
          <w:lang w:eastAsia="it-IT"/>
        </w:rPr>
        <w:t>Il servizio si può indicare per intero. Si dovrà poi, con apposita istanza da presentare on line, confermare l’avvenuta prestazione del servizio fino alla data dichiarata. In assenza di detta dichiarazione l’aspirante parteciperà alle GPS con un servizio fino alla data di presentazione dell’istanza. Qualora detto servizio concorra alle tre annualità previste per la partecipazione alle graduatorie di sostegno di seconda fascia, l’aspirante, inserito con riserva entro il termine di presentazione istanze, in assenza dei 180 giorni di servizio perderà il diritto a partecipare alla seconda fascia di sostegno.</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color w:val="212529"/>
          <w:sz w:val="26"/>
          <w:szCs w:val="26"/>
          <w:lang w:eastAsia="it-IT"/>
        </w:rPr>
        <w:t> </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b/>
          <w:bCs/>
          <w:color w:val="212529"/>
          <w:sz w:val="26"/>
          <w:szCs w:val="26"/>
          <w:lang w:eastAsia="it-IT"/>
        </w:rPr>
        <w:t xml:space="preserve">Sono in </w:t>
      </w:r>
      <w:proofErr w:type="spellStart"/>
      <w:r w:rsidRPr="00493810">
        <w:rPr>
          <w:rFonts w:ascii="Georgia" w:eastAsia="Times New Roman" w:hAnsi="Georgia" w:cs="Times New Roman"/>
          <w:b/>
          <w:bCs/>
          <w:color w:val="212529"/>
          <w:sz w:val="26"/>
          <w:szCs w:val="26"/>
          <w:lang w:eastAsia="it-IT"/>
        </w:rPr>
        <w:t>GaE</w:t>
      </w:r>
      <w:proofErr w:type="spellEnd"/>
      <w:r w:rsidRPr="00493810">
        <w:rPr>
          <w:rFonts w:ascii="Georgia" w:eastAsia="Times New Roman" w:hAnsi="Georgia" w:cs="Times New Roman"/>
          <w:b/>
          <w:bCs/>
          <w:color w:val="212529"/>
          <w:sz w:val="26"/>
          <w:szCs w:val="26"/>
          <w:lang w:eastAsia="it-IT"/>
        </w:rPr>
        <w:t xml:space="preserve"> con riserva in una determinata classe di concorso. Per la stessa classe di concorso tento di iscrivermi nelle GPS della stessa provincia, ma non ci riesco. Perché?</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i/>
          <w:iCs/>
          <w:color w:val="212529"/>
          <w:sz w:val="26"/>
          <w:szCs w:val="26"/>
          <w:lang w:eastAsia="it-IT"/>
        </w:rPr>
        <w:t xml:space="preserve">Probabilmente l’inserimento nelle </w:t>
      </w:r>
      <w:proofErr w:type="spellStart"/>
      <w:r w:rsidRPr="00493810">
        <w:rPr>
          <w:rFonts w:ascii="Georgia" w:eastAsia="Times New Roman" w:hAnsi="Georgia" w:cs="Times New Roman"/>
          <w:i/>
          <w:iCs/>
          <w:color w:val="212529"/>
          <w:sz w:val="26"/>
          <w:szCs w:val="26"/>
          <w:lang w:eastAsia="it-IT"/>
        </w:rPr>
        <w:t>GaE</w:t>
      </w:r>
      <w:proofErr w:type="spellEnd"/>
      <w:r w:rsidRPr="00493810">
        <w:rPr>
          <w:rFonts w:ascii="Georgia" w:eastAsia="Times New Roman" w:hAnsi="Georgia" w:cs="Times New Roman"/>
          <w:i/>
          <w:iCs/>
          <w:color w:val="212529"/>
          <w:sz w:val="26"/>
          <w:szCs w:val="26"/>
          <w:lang w:eastAsia="it-IT"/>
        </w:rPr>
        <w:t xml:space="preserve"> è a pieno titolo. Si consiglia di verificare presso l’ufficio provinciale, chiedendo, nel caso in cui il sistema informativo sia </w:t>
      </w:r>
      <w:r w:rsidRPr="00493810">
        <w:rPr>
          <w:rFonts w:ascii="Georgia" w:eastAsia="Times New Roman" w:hAnsi="Georgia" w:cs="Times New Roman"/>
          <w:i/>
          <w:iCs/>
          <w:color w:val="212529"/>
          <w:sz w:val="26"/>
          <w:szCs w:val="26"/>
          <w:lang w:eastAsia="it-IT"/>
        </w:rPr>
        <w:lastRenderedPageBreak/>
        <w:t>disallineato rispetto alla situazione reale, di aggiornare la graduatoria di interesse apponendo l’inclusione con riserva. Dopo tale aggiornamento sarà possibile procedere all’inserimento in GPS. L’operazione invece è consentita sempre se la provincia è diversa.</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b/>
          <w:bCs/>
          <w:color w:val="212529"/>
          <w:sz w:val="26"/>
          <w:szCs w:val="26"/>
          <w:lang w:eastAsia="it-IT"/>
        </w:rPr>
        <w:t>Quali preferenze sono titoli soggetti a scadenza?</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i/>
          <w:iCs/>
          <w:color w:val="212529"/>
          <w:sz w:val="26"/>
          <w:szCs w:val="26"/>
          <w:lang w:eastAsia="it-IT"/>
        </w:rPr>
        <w:t>Le preferenze soggette a scadenza, e quindi per cui l’aspirante deve riproporre il titolo nell’aggiornamento della domanda sono quelle contrassegnate con i numeri 13, 14, 15, 18, 19.</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b/>
          <w:bCs/>
          <w:color w:val="212529"/>
          <w:sz w:val="26"/>
          <w:szCs w:val="26"/>
          <w:lang w:eastAsia="it-IT"/>
        </w:rPr>
        <w:t>Conseguo la specializzazione di sostegno dopo il termine ultimo di presentazione istanze. So che posso iscrivermi con riserva in attesa del conseguimento del titolo; posso anche dichiarare la stessa specializzazione su altra graduatoria come altro titolo culturale per ottenere il relativo punteggio?</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i/>
          <w:iCs/>
          <w:color w:val="212529"/>
          <w:sz w:val="26"/>
          <w:szCs w:val="26"/>
          <w:lang w:eastAsia="it-IT"/>
        </w:rPr>
        <w:t>No, gli altri titoli culturali devono essere posseduti entro il termine di presentazione istanze.</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b/>
          <w:bCs/>
          <w:color w:val="212529"/>
          <w:sz w:val="26"/>
          <w:szCs w:val="26"/>
          <w:lang w:eastAsia="it-IT"/>
        </w:rPr>
        <w:t>Conseguo l’abilitazione dopo il termine ultimo di presentazione istanze. So che posso iscrivermi con riserva in attesa del conseguimento del titolo; posso anche dichiarare la stessa abilitazione su altra graduatoria come altro titolo culturale per ottenere il relativo punteggio?</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i/>
          <w:iCs/>
          <w:color w:val="212529"/>
          <w:sz w:val="26"/>
          <w:szCs w:val="26"/>
          <w:lang w:eastAsia="it-IT"/>
        </w:rPr>
        <w:t>No, gli altri titoli culturali devono essere posseduti entro il termine di presentazione istanze.</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b/>
          <w:bCs/>
          <w:color w:val="212529"/>
          <w:sz w:val="26"/>
          <w:szCs w:val="26"/>
          <w:lang w:eastAsia="it-IT"/>
        </w:rPr>
        <w:t>Ho due lauree, ciascuna delle quali dà accesso a più classi di concorso. Posso ripetere le due lauree come altro titolo culturale con riferimento alla stessa tabella di valutazione?</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i/>
          <w:iCs/>
          <w:color w:val="212529"/>
          <w:sz w:val="26"/>
          <w:szCs w:val="26"/>
          <w:lang w:eastAsia="it-IT"/>
        </w:rPr>
        <w:t>Sì, perché ciascuna laurea è titolo di accesso per determinate graduatorie e altro titolo culturale per le altre. Il sistema provvederà a scartare, per ciascuna graduatoria, il titolo ridondante</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b/>
          <w:bCs/>
          <w:color w:val="212529"/>
          <w:sz w:val="26"/>
          <w:szCs w:val="26"/>
          <w:lang w:eastAsia="it-IT"/>
        </w:rPr>
        <w:t>Ho un servizio fino al 30 giugno/31 agosto che già raggiunge i 180 giorni. Nella sezione dei titoli di servizio devo comunicare come data fine la data del 30 giugno/31 agosto oppure la data di chiusura istanza?</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i/>
          <w:iCs/>
          <w:color w:val="212529"/>
          <w:sz w:val="26"/>
          <w:szCs w:val="26"/>
          <w:lang w:eastAsia="it-IT"/>
        </w:rPr>
        <w:t>Avendo già un servizio che dà diritto al massimo punteggio, il servizio deve essere chiuso alla data di presentazione istanza o al massimo alla data di chiusura. Tale scelta consente di evitare il successivo scioglimento della riserva, che dovrà realizzarsi attraverso la presentazione di una nuova istanza.</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b/>
          <w:bCs/>
          <w:color w:val="212529"/>
          <w:sz w:val="26"/>
          <w:szCs w:val="26"/>
          <w:lang w:eastAsia="it-IT"/>
        </w:rPr>
        <w:t xml:space="preserve">Ho inoltrato l’istanza di inclusione nelle GPS e vedo che il pdf riporta tutti i titoli già dichiarati nel precedente biennio. Come distinguerà il </w:t>
      </w:r>
      <w:r w:rsidRPr="00493810">
        <w:rPr>
          <w:rFonts w:ascii="Georgia" w:eastAsia="Times New Roman" w:hAnsi="Georgia" w:cs="Times New Roman"/>
          <w:b/>
          <w:bCs/>
          <w:color w:val="212529"/>
          <w:sz w:val="26"/>
          <w:szCs w:val="26"/>
          <w:lang w:eastAsia="it-IT"/>
        </w:rPr>
        <w:lastRenderedPageBreak/>
        <w:t>sistema i titoli precedentemente dichiarati dai nuovi ai fini della valutazione?</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i/>
          <w:iCs/>
          <w:color w:val="212529"/>
          <w:sz w:val="26"/>
          <w:szCs w:val="26"/>
          <w:lang w:eastAsia="it-IT"/>
        </w:rPr>
        <w:t>Il sistema ha in memoria i titoli già dichiarati e il punteggio attribuito dall’ufficio</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i/>
          <w:iCs/>
          <w:color w:val="212529"/>
          <w:sz w:val="26"/>
          <w:szCs w:val="26"/>
          <w:lang w:eastAsia="it-IT"/>
        </w:rPr>
        <w:t>1 – o a seguito di convalida dopo la verifica da parte della scuola del primo contratto</w:t>
      </w:r>
      <w:r w:rsidRPr="00493810">
        <w:rPr>
          <w:rFonts w:ascii="Georgia" w:eastAsia="Times New Roman" w:hAnsi="Georgia" w:cs="Times New Roman"/>
          <w:color w:val="212529"/>
          <w:sz w:val="26"/>
          <w:szCs w:val="26"/>
          <w:lang w:eastAsia="it-IT"/>
        </w:rPr>
        <w:br/>
      </w:r>
      <w:r w:rsidRPr="00493810">
        <w:rPr>
          <w:rFonts w:ascii="Georgia" w:eastAsia="Times New Roman" w:hAnsi="Georgia" w:cs="Times New Roman"/>
          <w:i/>
          <w:iCs/>
          <w:color w:val="212529"/>
          <w:sz w:val="26"/>
          <w:szCs w:val="26"/>
          <w:lang w:eastAsia="it-IT"/>
        </w:rPr>
        <w:t>2 – oppure a seguito di validazione formale, in assenza del punteggio di cui al punto precedente.</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i/>
          <w:iCs/>
          <w:color w:val="212529"/>
          <w:sz w:val="26"/>
          <w:szCs w:val="26"/>
          <w:lang w:eastAsia="it-IT"/>
        </w:rPr>
        <w:t>Il nuovo punteggio sarà il frutto del punteggio dei nuovi titoli presentati più il punteggio precedente individuato fra l’opzione 1 (se presente) o l’opzione 2 (se il punteggio del punto 1 non è presente).</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b/>
          <w:bCs/>
          <w:color w:val="212529"/>
          <w:sz w:val="26"/>
          <w:szCs w:val="26"/>
          <w:lang w:eastAsia="it-IT"/>
        </w:rPr>
        <w:t>Ho partecipato al concorso ordinario delle scuole secondarie, superando sia la prova scritta che la prova orale. Se l’Ufficio Scolastico Regionale non ha ancora prodotto la graduatoria, posso dichiarare l’abilitazione quale titolo d’accesso o altro titolo culturale?</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i/>
          <w:iCs/>
          <w:color w:val="212529"/>
          <w:sz w:val="26"/>
          <w:szCs w:val="26"/>
          <w:lang w:eastAsia="it-IT"/>
        </w:rPr>
        <w:t>L’abilitazione può essere spesa solo se l’Ufficio Scolastico Regionale ha prodotto la graduatoria di merito definitiva relativa alla classe di concorso di interesse. L’aspirante pertanto può iscriversi a pieno titolo in seconda fascia e con riserva in prima fascia in attesa di conseguimento del titolo. Successivamente, e fino al 20 luglio, l’aspirante potrà sciogliere la riserva in senso positivo se nel frattempo l’ufficio avrà prodotto la graduatoria; in caso contrario il sistema automaticamente escluderà la graduatoria di prima fascia con riserva, mantenendo quella di seconda fascia. </w:t>
      </w:r>
      <w:r w:rsidRPr="00493810">
        <w:rPr>
          <w:rFonts w:ascii="Georgia" w:eastAsia="Times New Roman" w:hAnsi="Georgia" w:cs="Times New Roman"/>
          <w:b/>
          <w:bCs/>
          <w:i/>
          <w:iCs/>
          <w:color w:val="212529"/>
          <w:sz w:val="26"/>
          <w:szCs w:val="26"/>
          <w:lang w:eastAsia="it-IT"/>
        </w:rPr>
        <w:t>Lo stesso criterio si applica alle altre procedure concorsuali per le quali è previsto il conseguimento dell’abilitazione alla produzione delle graduatorie definitive.</w:t>
      </w:r>
    </w:p>
    <w:p w:rsidR="00493810" w:rsidRPr="00493810" w:rsidRDefault="00493810" w:rsidP="00493810">
      <w:pPr>
        <w:shd w:val="clear" w:color="auto" w:fill="FFFFFF"/>
        <w:spacing w:before="100" w:beforeAutospacing="1" w:after="240" w:line="240" w:lineRule="auto"/>
        <w:outlineLvl w:val="1"/>
        <w:rPr>
          <w:rFonts w:ascii="var(--highlight-font-family)" w:eastAsia="Times New Roman" w:hAnsi="var(--highlight-font-family)" w:cs="Times New Roman"/>
          <w:b/>
          <w:bCs/>
          <w:color w:val="212529"/>
          <w:sz w:val="36"/>
          <w:szCs w:val="36"/>
          <w:lang w:eastAsia="it-IT"/>
        </w:rPr>
      </w:pPr>
      <w:r w:rsidRPr="00493810">
        <w:rPr>
          <w:rFonts w:ascii="var(--highlight-font-family)" w:eastAsia="Times New Roman" w:hAnsi="var(--highlight-font-family)" w:cs="Times New Roman"/>
          <w:b/>
          <w:bCs/>
          <w:color w:val="212529"/>
          <w:sz w:val="36"/>
          <w:szCs w:val="36"/>
          <w:lang w:eastAsia="it-IT"/>
        </w:rPr>
        <w:t>Le altre FAQ precedenti ma ancora valide</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b/>
          <w:bCs/>
          <w:color w:val="212529"/>
          <w:sz w:val="26"/>
          <w:szCs w:val="26"/>
          <w:lang w:eastAsia="it-IT"/>
        </w:rPr>
        <w:t>Qual è l’istanza per le graduatorie provinciali di supplenza?</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i/>
          <w:iCs/>
          <w:color w:val="212529"/>
          <w:sz w:val="26"/>
          <w:szCs w:val="26"/>
          <w:lang w:eastAsia="it-IT"/>
        </w:rPr>
        <w:t xml:space="preserve">L’istanza è la seguente: “Graduatorie provinciali e di istituto di supplenza </w:t>
      </w:r>
      <w:proofErr w:type="spellStart"/>
      <w:r w:rsidRPr="00493810">
        <w:rPr>
          <w:rFonts w:ascii="Georgia" w:eastAsia="Times New Roman" w:hAnsi="Georgia" w:cs="Times New Roman"/>
          <w:i/>
          <w:iCs/>
          <w:color w:val="212529"/>
          <w:sz w:val="26"/>
          <w:szCs w:val="26"/>
          <w:lang w:eastAsia="it-IT"/>
        </w:rPr>
        <w:t>aa.ss</w:t>
      </w:r>
      <w:proofErr w:type="spellEnd"/>
      <w:r w:rsidRPr="00493810">
        <w:rPr>
          <w:rFonts w:ascii="Georgia" w:eastAsia="Times New Roman" w:hAnsi="Georgia" w:cs="Times New Roman"/>
          <w:i/>
          <w:iCs/>
          <w:color w:val="212529"/>
          <w:sz w:val="26"/>
          <w:szCs w:val="26"/>
          <w:lang w:eastAsia="it-IT"/>
        </w:rPr>
        <w:t>. 2022/23 e 2023/24”.</w:t>
      </w:r>
      <w:r w:rsidRPr="00493810">
        <w:rPr>
          <w:rFonts w:ascii="Georgia" w:eastAsia="Times New Roman" w:hAnsi="Georgia" w:cs="Times New Roman"/>
          <w:color w:val="212529"/>
          <w:sz w:val="26"/>
          <w:szCs w:val="26"/>
          <w:lang w:eastAsia="it-IT"/>
        </w:rPr>
        <w:br/>
      </w:r>
      <w:r w:rsidRPr="00493810">
        <w:rPr>
          <w:rFonts w:ascii="Georgia" w:eastAsia="Times New Roman" w:hAnsi="Georgia" w:cs="Times New Roman"/>
          <w:i/>
          <w:iCs/>
          <w:color w:val="212529"/>
          <w:sz w:val="26"/>
          <w:szCs w:val="26"/>
          <w:lang w:eastAsia="it-IT"/>
        </w:rPr>
        <w:t>Per accedere </w:t>
      </w:r>
      <w:hyperlink r:id="rId5" w:history="1">
        <w:r w:rsidRPr="00493810">
          <w:rPr>
            <w:rFonts w:ascii="Georgia" w:eastAsia="Times New Roman" w:hAnsi="Georgia" w:cs="Times New Roman"/>
            <w:i/>
            <w:iCs/>
            <w:color w:val="0000FF"/>
            <w:sz w:val="26"/>
            <w:szCs w:val="26"/>
            <w:u w:val="single"/>
            <w:lang w:eastAsia="it-IT"/>
          </w:rPr>
          <w:t>clicca qui</w:t>
        </w:r>
      </w:hyperlink>
      <w:r w:rsidRPr="00493810">
        <w:rPr>
          <w:rFonts w:ascii="Georgia" w:eastAsia="Times New Roman" w:hAnsi="Georgia" w:cs="Times New Roman"/>
          <w:i/>
          <w:iCs/>
          <w:color w:val="212529"/>
          <w:sz w:val="26"/>
          <w:szCs w:val="26"/>
          <w:lang w:eastAsia="it-IT"/>
        </w:rPr>
        <w:t>.</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b/>
          <w:bCs/>
          <w:color w:val="212529"/>
          <w:sz w:val="26"/>
          <w:szCs w:val="26"/>
          <w:lang w:eastAsia="it-IT"/>
        </w:rPr>
        <w:t>Come modificare i dati di recapito personali che sono proposti automaticamente dal sistema?</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i/>
          <w:iCs/>
          <w:color w:val="212529"/>
          <w:sz w:val="26"/>
          <w:szCs w:val="26"/>
          <w:lang w:eastAsia="it-IT"/>
        </w:rPr>
        <w:t xml:space="preserve">I dati di recapito devono essere verificati, ed eventualmente modificati, sull’area riservata del portale del Ministero dell’Istruzione prima di procedere alla compilazione dell’istanza, in quanto l’istanza li propone non modificabili. In particolare ci si deve accertare di aver inserito almeno un recapito telefonico in quanto obbligatorio ai fini della presente procedura. Per verificarne la correttezza </w:t>
      </w:r>
      <w:r w:rsidRPr="00493810">
        <w:rPr>
          <w:rFonts w:ascii="Georgia" w:eastAsia="Times New Roman" w:hAnsi="Georgia" w:cs="Times New Roman"/>
          <w:i/>
          <w:iCs/>
          <w:color w:val="212529"/>
          <w:sz w:val="26"/>
          <w:szCs w:val="26"/>
          <w:lang w:eastAsia="it-IT"/>
        </w:rPr>
        <w:lastRenderedPageBreak/>
        <w:t>l’interessato deve accedere alla funzione dedicata dell’area riservata del portale ministeriale “Profilo–&gt;Gestione profilo–&gt; Modifica dati personali”.</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b/>
          <w:bCs/>
          <w:color w:val="212529"/>
          <w:sz w:val="26"/>
          <w:szCs w:val="26"/>
          <w:lang w:eastAsia="it-IT"/>
        </w:rPr>
        <w:t>Esiste un ordine di compilazione delle varie sezioni?</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i/>
          <w:iCs/>
          <w:color w:val="212529"/>
          <w:sz w:val="26"/>
          <w:szCs w:val="26"/>
          <w:lang w:eastAsia="it-IT"/>
        </w:rPr>
        <w:t xml:space="preserve">Sì. Deve essere prioritariamente compilata la sezione “Scelta graduatorie di interesse, fascia e titoli di accesso” in base alla quale l’applicazione proporrà i campi da compilare della corrispondente tabella di valutazione. Chi era già incluso nelle graduatorie del precedente biennio, o negli elenchi aggiuntivi </w:t>
      </w:r>
      <w:proofErr w:type="spellStart"/>
      <w:r w:rsidRPr="00493810">
        <w:rPr>
          <w:rFonts w:ascii="Georgia" w:eastAsia="Times New Roman" w:hAnsi="Georgia" w:cs="Times New Roman"/>
          <w:i/>
          <w:iCs/>
          <w:color w:val="212529"/>
          <w:sz w:val="26"/>
          <w:szCs w:val="26"/>
          <w:lang w:eastAsia="it-IT"/>
        </w:rPr>
        <w:t>a.s.</w:t>
      </w:r>
      <w:proofErr w:type="spellEnd"/>
      <w:r w:rsidRPr="00493810">
        <w:rPr>
          <w:rFonts w:ascii="Georgia" w:eastAsia="Times New Roman" w:hAnsi="Georgia" w:cs="Times New Roman"/>
          <w:i/>
          <w:iCs/>
          <w:color w:val="212529"/>
          <w:sz w:val="26"/>
          <w:szCs w:val="26"/>
          <w:lang w:eastAsia="it-IT"/>
        </w:rPr>
        <w:t xml:space="preserve"> 2021/22, troverà già presenti le classi di concorso richieste a suo tempo e i titoli e i servizi già dichiarati. Dette informazioni saranno non modificabili ad eccezione delle seguenti, che dovranno essere integrate:</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i/>
          <w:iCs/>
          <w:color w:val="212529"/>
          <w:sz w:val="26"/>
          <w:szCs w:val="26"/>
          <w:lang w:eastAsia="it-IT"/>
        </w:rPr>
        <w:t xml:space="preserve">TAB1-B11 Abilitazione all’insegnamento con metodo didattico Montessori, </w:t>
      </w:r>
      <w:proofErr w:type="spellStart"/>
      <w:r w:rsidRPr="00493810">
        <w:rPr>
          <w:rFonts w:ascii="Georgia" w:eastAsia="Times New Roman" w:hAnsi="Georgia" w:cs="Times New Roman"/>
          <w:i/>
          <w:iCs/>
          <w:color w:val="212529"/>
          <w:sz w:val="26"/>
          <w:szCs w:val="26"/>
          <w:lang w:eastAsia="it-IT"/>
        </w:rPr>
        <w:t>Pizzigoni</w:t>
      </w:r>
      <w:proofErr w:type="spellEnd"/>
      <w:r w:rsidRPr="00493810">
        <w:rPr>
          <w:rFonts w:ascii="Georgia" w:eastAsia="Times New Roman" w:hAnsi="Georgia" w:cs="Times New Roman"/>
          <w:i/>
          <w:iCs/>
          <w:color w:val="212529"/>
          <w:sz w:val="26"/>
          <w:szCs w:val="26"/>
          <w:lang w:eastAsia="it-IT"/>
        </w:rPr>
        <w:t xml:space="preserve"> o </w:t>
      </w:r>
      <w:proofErr w:type="spellStart"/>
      <w:r w:rsidRPr="00493810">
        <w:rPr>
          <w:rFonts w:ascii="Georgia" w:eastAsia="Times New Roman" w:hAnsi="Georgia" w:cs="Times New Roman"/>
          <w:i/>
          <w:iCs/>
          <w:color w:val="212529"/>
          <w:sz w:val="26"/>
          <w:szCs w:val="26"/>
          <w:lang w:eastAsia="it-IT"/>
        </w:rPr>
        <w:t>Agazzi</w:t>
      </w:r>
      <w:proofErr w:type="spellEnd"/>
      <w:r w:rsidRPr="00493810">
        <w:rPr>
          <w:rFonts w:ascii="Georgia" w:eastAsia="Times New Roman" w:hAnsi="Georgia" w:cs="Times New Roman"/>
          <w:color w:val="212529"/>
          <w:sz w:val="26"/>
          <w:szCs w:val="26"/>
          <w:lang w:eastAsia="it-IT"/>
        </w:rPr>
        <w:br/>
      </w:r>
      <w:r w:rsidRPr="00493810">
        <w:rPr>
          <w:rFonts w:ascii="Georgia" w:eastAsia="Times New Roman" w:hAnsi="Georgia" w:cs="Times New Roman"/>
          <w:i/>
          <w:iCs/>
          <w:color w:val="212529"/>
          <w:sz w:val="26"/>
          <w:szCs w:val="26"/>
          <w:lang w:eastAsia="it-IT"/>
        </w:rPr>
        <w:t>TAB1-B18 – Titolo di specializzazione sul sostegno agli alunni con disabilità</w:t>
      </w:r>
      <w:r w:rsidRPr="00493810">
        <w:rPr>
          <w:rFonts w:ascii="Georgia" w:eastAsia="Times New Roman" w:hAnsi="Georgia" w:cs="Times New Roman"/>
          <w:color w:val="212529"/>
          <w:sz w:val="26"/>
          <w:szCs w:val="26"/>
          <w:lang w:eastAsia="it-IT"/>
        </w:rPr>
        <w:br/>
      </w:r>
      <w:r w:rsidRPr="00493810">
        <w:rPr>
          <w:rFonts w:ascii="Georgia" w:eastAsia="Times New Roman" w:hAnsi="Georgia" w:cs="Times New Roman"/>
          <w:i/>
          <w:iCs/>
          <w:color w:val="212529"/>
          <w:sz w:val="26"/>
          <w:szCs w:val="26"/>
          <w:lang w:eastAsia="it-IT"/>
        </w:rPr>
        <w:t>TAB2-B16 – Titolo di specializzazione sul sostegno agli alunni con disabilità</w:t>
      </w:r>
      <w:r w:rsidRPr="00493810">
        <w:rPr>
          <w:rFonts w:ascii="Georgia" w:eastAsia="Times New Roman" w:hAnsi="Georgia" w:cs="Times New Roman"/>
          <w:color w:val="212529"/>
          <w:sz w:val="26"/>
          <w:szCs w:val="26"/>
          <w:lang w:eastAsia="it-IT"/>
        </w:rPr>
        <w:br/>
      </w:r>
      <w:r w:rsidRPr="00493810">
        <w:rPr>
          <w:rFonts w:ascii="Georgia" w:eastAsia="Times New Roman" w:hAnsi="Georgia" w:cs="Times New Roman"/>
          <w:i/>
          <w:iCs/>
          <w:color w:val="212529"/>
          <w:sz w:val="26"/>
          <w:szCs w:val="26"/>
          <w:lang w:eastAsia="it-IT"/>
        </w:rPr>
        <w:t>TAB3-B5 – Titolo di specializzazione sul sostegno agli alunni con disabilità</w:t>
      </w:r>
      <w:r w:rsidRPr="00493810">
        <w:rPr>
          <w:rFonts w:ascii="Georgia" w:eastAsia="Times New Roman" w:hAnsi="Georgia" w:cs="Times New Roman"/>
          <w:color w:val="212529"/>
          <w:sz w:val="26"/>
          <w:szCs w:val="26"/>
          <w:lang w:eastAsia="it-IT"/>
        </w:rPr>
        <w:br/>
      </w:r>
      <w:r w:rsidRPr="00493810">
        <w:rPr>
          <w:rFonts w:ascii="Georgia" w:eastAsia="Times New Roman" w:hAnsi="Georgia" w:cs="Times New Roman"/>
          <w:i/>
          <w:iCs/>
          <w:color w:val="212529"/>
          <w:sz w:val="26"/>
          <w:szCs w:val="26"/>
          <w:lang w:eastAsia="it-IT"/>
        </w:rPr>
        <w:t>TAB4-B5 – Titolo di specializzazione sul sostegno agli alunni con disabilità</w:t>
      </w:r>
      <w:r w:rsidRPr="00493810">
        <w:rPr>
          <w:rFonts w:ascii="Georgia" w:eastAsia="Times New Roman" w:hAnsi="Georgia" w:cs="Times New Roman"/>
          <w:color w:val="212529"/>
          <w:sz w:val="26"/>
          <w:szCs w:val="26"/>
          <w:lang w:eastAsia="it-IT"/>
        </w:rPr>
        <w:br/>
      </w:r>
      <w:r w:rsidRPr="00493810">
        <w:rPr>
          <w:rFonts w:ascii="Georgia" w:eastAsia="Times New Roman" w:hAnsi="Georgia" w:cs="Times New Roman"/>
          <w:i/>
          <w:iCs/>
          <w:color w:val="212529"/>
          <w:sz w:val="26"/>
          <w:szCs w:val="26"/>
          <w:lang w:eastAsia="it-IT"/>
        </w:rPr>
        <w:t>TAB5-B5 – Titolo di specializzazione sul sostegno agli alunni con disabilità</w:t>
      </w:r>
      <w:r w:rsidRPr="00493810">
        <w:rPr>
          <w:rFonts w:ascii="Georgia" w:eastAsia="Times New Roman" w:hAnsi="Georgia" w:cs="Times New Roman"/>
          <w:color w:val="212529"/>
          <w:sz w:val="26"/>
          <w:szCs w:val="26"/>
          <w:lang w:eastAsia="it-IT"/>
        </w:rPr>
        <w:br/>
      </w:r>
      <w:r w:rsidRPr="00493810">
        <w:rPr>
          <w:rFonts w:ascii="Georgia" w:eastAsia="Times New Roman" w:hAnsi="Georgia" w:cs="Times New Roman"/>
          <w:i/>
          <w:iCs/>
          <w:color w:val="212529"/>
          <w:sz w:val="26"/>
          <w:szCs w:val="26"/>
          <w:lang w:eastAsia="it-IT"/>
        </w:rPr>
        <w:t>TAB6-B5 – Titolo di specializzazione sul sostegno agli alunni con disabilità</w:t>
      </w:r>
      <w:r w:rsidRPr="00493810">
        <w:rPr>
          <w:rFonts w:ascii="Georgia" w:eastAsia="Times New Roman" w:hAnsi="Georgia" w:cs="Times New Roman"/>
          <w:color w:val="212529"/>
          <w:sz w:val="26"/>
          <w:szCs w:val="26"/>
          <w:lang w:eastAsia="it-IT"/>
        </w:rPr>
        <w:br/>
      </w:r>
      <w:r w:rsidRPr="00493810">
        <w:rPr>
          <w:rFonts w:ascii="Georgia" w:eastAsia="Times New Roman" w:hAnsi="Georgia" w:cs="Times New Roman"/>
          <w:i/>
          <w:iCs/>
          <w:color w:val="212529"/>
          <w:sz w:val="26"/>
          <w:szCs w:val="26"/>
          <w:lang w:eastAsia="it-IT"/>
        </w:rPr>
        <w:t>TAB7-B1 – Abilitazione su posto o classe di concorso per lo specifico grado</w:t>
      </w:r>
      <w:r w:rsidRPr="00493810">
        <w:rPr>
          <w:rFonts w:ascii="Georgia" w:eastAsia="Times New Roman" w:hAnsi="Georgia" w:cs="Times New Roman"/>
          <w:color w:val="212529"/>
          <w:sz w:val="26"/>
          <w:szCs w:val="26"/>
          <w:lang w:eastAsia="it-IT"/>
        </w:rPr>
        <w:br/>
      </w:r>
      <w:r w:rsidRPr="00493810">
        <w:rPr>
          <w:rFonts w:ascii="Georgia" w:eastAsia="Times New Roman" w:hAnsi="Georgia" w:cs="Times New Roman"/>
          <w:i/>
          <w:iCs/>
          <w:color w:val="212529"/>
          <w:sz w:val="26"/>
          <w:szCs w:val="26"/>
          <w:lang w:eastAsia="it-IT"/>
        </w:rPr>
        <w:t>TAB8-B1 – Abilitazione su posto o classe di concorso per lo specifico grado</w:t>
      </w:r>
      <w:r w:rsidRPr="00493810">
        <w:rPr>
          <w:rFonts w:ascii="Georgia" w:eastAsia="Times New Roman" w:hAnsi="Georgia" w:cs="Times New Roman"/>
          <w:color w:val="212529"/>
          <w:sz w:val="26"/>
          <w:szCs w:val="26"/>
          <w:lang w:eastAsia="it-IT"/>
        </w:rPr>
        <w:br/>
      </w:r>
      <w:r w:rsidRPr="00493810">
        <w:rPr>
          <w:rFonts w:ascii="Georgia" w:eastAsia="Times New Roman" w:hAnsi="Georgia" w:cs="Times New Roman"/>
          <w:i/>
          <w:iCs/>
          <w:color w:val="212529"/>
          <w:sz w:val="26"/>
          <w:szCs w:val="26"/>
          <w:lang w:eastAsia="it-IT"/>
        </w:rPr>
        <w:t>TAB8-B11 – Titolo di specializzazione sul sostegno agli alunni con disabilità su altro grado</w:t>
      </w:r>
      <w:r w:rsidRPr="00493810">
        <w:rPr>
          <w:rFonts w:ascii="Georgia" w:eastAsia="Times New Roman" w:hAnsi="Georgia" w:cs="Times New Roman"/>
          <w:color w:val="212529"/>
          <w:sz w:val="26"/>
          <w:szCs w:val="26"/>
          <w:lang w:eastAsia="it-IT"/>
        </w:rPr>
        <w:br/>
      </w:r>
      <w:r w:rsidRPr="00493810">
        <w:rPr>
          <w:rFonts w:ascii="Georgia" w:eastAsia="Times New Roman" w:hAnsi="Georgia" w:cs="Times New Roman"/>
          <w:i/>
          <w:iCs/>
          <w:color w:val="212529"/>
          <w:sz w:val="26"/>
          <w:szCs w:val="26"/>
          <w:lang w:eastAsia="it-IT"/>
        </w:rPr>
        <w:t>TAB9-B6 – Abilitazione all’insegnamento su altro posto, o classe di concorso, se non altrimenti valutata</w:t>
      </w:r>
      <w:r w:rsidRPr="00493810">
        <w:rPr>
          <w:rFonts w:ascii="Georgia" w:eastAsia="Times New Roman" w:hAnsi="Georgia" w:cs="Times New Roman"/>
          <w:color w:val="212529"/>
          <w:sz w:val="26"/>
          <w:szCs w:val="26"/>
          <w:lang w:eastAsia="it-IT"/>
        </w:rPr>
        <w:br/>
      </w:r>
      <w:r w:rsidRPr="00493810">
        <w:rPr>
          <w:rFonts w:ascii="Georgia" w:eastAsia="Times New Roman" w:hAnsi="Georgia" w:cs="Times New Roman"/>
          <w:i/>
          <w:iCs/>
          <w:color w:val="212529"/>
          <w:sz w:val="26"/>
          <w:szCs w:val="26"/>
          <w:lang w:eastAsia="it-IT"/>
        </w:rPr>
        <w:t>TAB9-B12 – Titolo di specializzazione sul sostegno agli alunni con disabilità</w:t>
      </w:r>
      <w:r w:rsidRPr="00493810">
        <w:rPr>
          <w:rFonts w:ascii="Georgia" w:eastAsia="Times New Roman" w:hAnsi="Georgia" w:cs="Times New Roman"/>
          <w:color w:val="212529"/>
          <w:sz w:val="26"/>
          <w:szCs w:val="26"/>
          <w:lang w:eastAsia="it-IT"/>
        </w:rPr>
        <w:br/>
      </w:r>
      <w:r w:rsidRPr="00493810">
        <w:rPr>
          <w:rFonts w:ascii="Georgia" w:eastAsia="Times New Roman" w:hAnsi="Georgia" w:cs="Times New Roman"/>
          <w:i/>
          <w:iCs/>
          <w:color w:val="212529"/>
          <w:sz w:val="26"/>
          <w:szCs w:val="26"/>
          <w:lang w:eastAsia="it-IT"/>
        </w:rPr>
        <w:t>TAB10-B6 – Abilitazione all’insegnamento su altro posto o classe di concorso, se non altrimenti valutata</w:t>
      </w:r>
      <w:r w:rsidRPr="00493810">
        <w:rPr>
          <w:rFonts w:ascii="Georgia" w:eastAsia="Times New Roman" w:hAnsi="Georgia" w:cs="Times New Roman"/>
          <w:color w:val="212529"/>
          <w:sz w:val="26"/>
          <w:szCs w:val="26"/>
          <w:lang w:eastAsia="it-IT"/>
        </w:rPr>
        <w:br/>
      </w:r>
      <w:r w:rsidRPr="00493810">
        <w:rPr>
          <w:rFonts w:ascii="Georgia" w:eastAsia="Times New Roman" w:hAnsi="Georgia" w:cs="Times New Roman"/>
          <w:i/>
          <w:iCs/>
          <w:color w:val="212529"/>
          <w:sz w:val="26"/>
          <w:szCs w:val="26"/>
          <w:lang w:eastAsia="it-IT"/>
        </w:rPr>
        <w:t>TAB10-B12 – Titolo di specializzazione sul sostegno agli alunni con disabilità.</w:t>
      </w:r>
      <w:r w:rsidRPr="00493810">
        <w:rPr>
          <w:rFonts w:ascii="Georgia" w:eastAsia="Times New Roman" w:hAnsi="Georgia" w:cs="Times New Roman"/>
          <w:color w:val="212529"/>
          <w:sz w:val="26"/>
          <w:szCs w:val="26"/>
          <w:lang w:eastAsia="it-IT"/>
        </w:rPr>
        <w:br/>
      </w:r>
      <w:r w:rsidRPr="00493810">
        <w:rPr>
          <w:rFonts w:ascii="Georgia" w:eastAsia="Times New Roman" w:hAnsi="Georgia" w:cs="Times New Roman"/>
          <w:i/>
          <w:iCs/>
          <w:color w:val="212529"/>
          <w:sz w:val="26"/>
          <w:szCs w:val="26"/>
          <w:lang w:eastAsia="it-IT"/>
        </w:rPr>
        <w:t>Dovranno inoltre essere integrati i servizi e i titoli conseguiti dopo il 6 agosto 2020 o conseguiti precedentemente, ma non dichiarati.</w:t>
      </w:r>
      <w:r w:rsidRPr="00493810">
        <w:rPr>
          <w:rFonts w:ascii="Georgia" w:eastAsia="Times New Roman" w:hAnsi="Georgia" w:cs="Times New Roman"/>
          <w:color w:val="212529"/>
          <w:sz w:val="26"/>
          <w:szCs w:val="26"/>
          <w:lang w:eastAsia="it-IT"/>
        </w:rPr>
        <w:br/>
      </w:r>
      <w:r w:rsidRPr="00493810">
        <w:rPr>
          <w:rFonts w:ascii="Georgia" w:eastAsia="Times New Roman" w:hAnsi="Georgia" w:cs="Times New Roman"/>
          <w:i/>
          <w:iCs/>
          <w:color w:val="212529"/>
          <w:sz w:val="26"/>
          <w:szCs w:val="26"/>
          <w:lang w:eastAsia="it-IT"/>
        </w:rPr>
        <w:t>Infine dovranno essere comunicati ex novo i titoli soggetti a scadenza, quali alcune preferenze, le riserve e le dichiarazioni finali.</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b/>
          <w:bCs/>
          <w:color w:val="212529"/>
          <w:sz w:val="26"/>
          <w:szCs w:val="26"/>
          <w:lang w:eastAsia="it-IT"/>
        </w:rPr>
        <w:t>Una volta inoltrata l’istanza la posso modificare prima della scadenza?</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i/>
          <w:iCs/>
          <w:color w:val="212529"/>
          <w:sz w:val="26"/>
          <w:szCs w:val="26"/>
          <w:lang w:eastAsia="it-IT"/>
        </w:rPr>
        <w:t>Sì, l’istanza può essere modificata purché entro il termine ultimo di presentazione delle domande fissato dal Decreto Dipartimentale n.858 del 21 luglio 2020.</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i/>
          <w:iCs/>
          <w:color w:val="212529"/>
          <w:sz w:val="26"/>
          <w:szCs w:val="26"/>
          <w:lang w:eastAsia="it-IT"/>
        </w:rPr>
        <w:t>Se la domanda era stata precedentemente inoltrata dovrà essere preventivamente effettuato l’annullamento dell’inoltro. Tale operazione si potrà fare accedendo all’istanza sempre tramite il tasto “vai alla compilazione”; all’accesso il sistema verificherà la presenza di una domanda già inoltrata e chiederà se si desidera visualizzarla o annullarla. In quest’ultimo caso effettuerà l’annullamento del precedente inoltro e consentirà l’accesso in aggiornamento.</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b/>
          <w:bCs/>
          <w:color w:val="212529"/>
          <w:sz w:val="26"/>
          <w:szCs w:val="26"/>
          <w:lang w:eastAsia="it-IT"/>
        </w:rPr>
        <w:lastRenderedPageBreak/>
        <w:t>Come si possono modificare/cancellare i dati già inseriti in una sezione?</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i/>
          <w:iCs/>
          <w:color w:val="212529"/>
          <w:sz w:val="26"/>
          <w:szCs w:val="26"/>
          <w:lang w:eastAsia="it-IT"/>
        </w:rPr>
        <w:t>Cliccando sul tasto “azioni disponibili” in corrispondenza della sezione d’interesse sarà possibile visualizzare, modificare e/o cancellare i dati già inseriti. Ad eccezione del titolo di accesso, non sarà possibile modificare i titoli già inseriti nel 2020, in quanto detti titoli sono stati già valutati dagli uffici.</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b/>
          <w:bCs/>
          <w:color w:val="212529"/>
          <w:sz w:val="26"/>
          <w:szCs w:val="26"/>
          <w:lang w:eastAsia="it-IT"/>
        </w:rPr>
        <w:t>Quali allegati devo inserire nella sezione “Allegati”?</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i/>
          <w:iCs/>
          <w:color w:val="212529"/>
          <w:sz w:val="26"/>
          <w:szCs w:val="26"/>
          <w:lang w:eastAsia="it-IT"/>
        </w:rPr>
        <w:t>In questa sezione devono essere caricati esclusivamente i documenti attestanti il conseguimento del titolo estero.</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i/>
          <w:iCs/>
          <w:color w:val="212529"/>
          <w:sz w:val="26"/>
          <w:szCs w:val="26"/>
          <w:lang w:eastAsia="it-IT"/>
        </w:rPr>
        <w:t xml:space="preserve">Come previsto all’articolo 7 comma 12 dell’O.M. n. 112 del 06/05/2022 è necessario allegare un unico file di tipo </w:t>
      </w:r>
      <w:proofErr w:type="gramStart"/>
      <w:r w:rsidRPr="00493810">
        <w:rPr>
          <w:rFonts w:ascii="Georgia" w:eastAsia="Times New Roman" w:hAnsi="Georgia" w:cs="Times New Roman"/>
          <w:i/>
          <w:iCs/>
          <w:color w:val="212529"/>
          <w:sz w:val="26"/>
          <w:szCs w:val="26"/>
          <w:lang w:eastAsia="it-IT"/>
        </w:rPr>
        <w:t>“.</w:t>
      </w:r>
      <w:proofErr w:type="spellStart"/>
      <w:r w:rsidRPr="00493810">
        <w:rPr>
          <w:rFonts w:ascii="Georgia" w:eastAsia="Times New Roman" w:hAnsi="Georgia" w:cs="Times New Roman"/>
          <w:i/>
          <w:iCs/>
          <w:color w:val="212529"/>
          <w:sz w:val="26"/>
          <w:szCs w:val="26"/>
          <w:lang w:eastAsia="it-IT"/>
        </w:rPr>
        <w:t>pfd</w:t>
      </w:r>
      <w:proofErr w:type="spellEnd"/>
      <w:proofErr w:type="gramEnd"/>
      <w:r w:rsidRPr="00493810">
        <w:rPr>
          <w:rFonts w:ascii="Georgia" w:eastAsia="Times New Roman" w:hAnsi="Georgia" w:cs="Times New Roman"/>
          <w:i/>
          <w:iCs/>
          <w:color w:val="212529"/>
          <w:sz w:val="26"/>
          <w:szCs w:val="26"/>
          <w:lang w:eastAsia="it-IT"/>
        </w:rPr>
        <w:t>” o “.zip”, all’interno del quale devono essere riportati esclusivamente i seguenti documenti:</w:t>
      </w:r>
    </w:p>
    <w:p w:rsidR="00493810" w:rsidRPr="00493810" w:rsidRDefault="00493810" w:rsidP="00493810">
      <w:pPr>
        <w:numPr>
          <w:ilvl w:val="0"/>
          <w:numId w:val="1"/>
        </w:numPr>
        <w:shd w:val="clear" w:color="auto" w:fill="FFFFFF"/>
        <w:spacing w:before="100" w:beforeAutospacing="1" w:after="100" w:afterAutospacing="1" w:line="240" w:lineRule="auto"/>
        <w:ind w:left="0"/>
        <w:rPr>
          <w:rFonts w:ascii="Georgia" w:eastAsia="Times New Roman" w:hAnsi="Georgia" w:cs="Times New Roman"/>
          <w:color w:val="212529"/>
          <w:sz w:val="26"/>
          <w:szCs w:val="26"/>
          <w:lang w:eastAsia="it-IT"/>
        </w:rPr>
      </w:pPr>
      <w:r w:rsidRPr="00493810">
        <w:rPr>
          <w:rFonts w:ascii="Georgia" w:eastAsia="Times New Roman" w:hAnsi="Georgia" w:cs="Times New Roman"/>
          <w:i/>
          <w:iCs/>
          <w:color w:val="212529"/>
          <w:sz w:val="26"/>
          <w:szCs w:val="26"/>
          <w:lang w:eastAsia="it-IT"/>
        </w:rPr>
        <w:t>titolo di studio conseguito all’estero;</w:t>
      </w:r>
    </w:p>
    <w:p w:rsidR="00493810" w:rsidRPr="00493810" w:rsidRDefault="00493810" w:rsidP="00493810">
      <w:pPr>
        <w:numPr>
          <w:ilvl w:val="0"/>
          <w:numId w:val="1"/>
        </w:numPr>
        <w:shd w:val="clear" w:color="auto" w:fill="FFFFFF"/>
        <w:spacing w:before="100" w:beforeAutospacing="1" w:after="100" w:afterAutospacing="1" w:line="240" w:lineRule="auto"/>
        <w:ind w:left="0"/>
        <w:rPr>
          <w:rFonts w:ascii="Georgia" w:eastAsia="Times New Roman" w:hAnsi="Georgia" w:cs="Times New Roman"/>
          <w:color w:val="212529"/>
          <w:sz w:val="26"/>
          <w:szCs w:val="26"/>
          <w:lang w:eastAsia="it-IT"/>
        </w:rPr>
      </w:pPr>
      <w:r w:rsidRPr="00493810">
        <w:rPr>
          <w:rFonts w:ascii="Georgia" w:eastAsia="Times New Roman" w:hAnsi="Georgia" w:cs="Times New Roman"/>
          <w:i/>
          <w:iCs/>
          <w:color w:val="212529"/>
          <w:sz w:val="26"/>
          <w:szCs w:val="26"/>
          <w:lang w:eastAsia="it-IT"/>
        </w:rPr>
        <w:t>dichiarazione di valore del titolo di studio conseguito all’estero per l’insegnamento di conversazione in lingua straniera;</w:t>
      </w:r>
    </w:p>
    <w:p w:rsidR="00493810" w:rsidRPr="00493810" w:rsidRDefault="00493810" w:rsidP="00493810">
      <w:pPr>
        <w:numPr>
          <w:ilvl w:val="0"/>
          <w:numId w:val="1"/>
        </w:numPr>
        <w:shd w:val="clear" w:color="auto" w:fill="FFFFFF"/>
        <w:spacing w:before="100" w:beforeAutospacing="1" w:after="100" w:afterAutospacing="1" w:line="240" w:lineRule="auto"/>
        <w:ind w:left="0"/>
        <w:rPr>
          <w:rFonts w:ascii="Georgia" w:eastAsia="Times New Roman" w:hAnsi="Georgia" w:cs="Times New Roman"/>
          <w:color w:val="212529"/>
          <w:sz w:val="26"/>
          <w:szCs w:val="26"/>
          <w:lang w:eastAsia="it-IT"/>
        </w:rPr>
      </w:pPr>
      <w:r w:rsidRPr="00493810">
        <w:rPr>
          <w:rFonts w:ascii="Georgia" w:eastAsia="Times New Roman" w:hAnsi="Georgia" w:cs="Times New Roman"/>
          <w:i/>
          <w:iCs/>
          <w:color w:val="212529"/>
          <w:sz w:val="26"/>
          <w:szCs w:val="26"/>
          <w:lang w:eastAsia="it-IT"/>
        </w:rPr>
        <w:t>servizi di insegnamento prestati nei Paesi dell’Unione Europea ovvero in altri Paesi.</w:t>
      </w:r>
    </w:p>
    <w:p w:rsidR="00493810" w:rsidRPr="00493810" w:rsidRDefault="00493810" w:rsidP="00493810">
      <w:pPr>
        <w:numPr>
          <w:ilvl w:val="0"/>
          <w:numId w:val="1"/>
        </w:numPr>
        <w:shd w:val="clear" w:color="auto" w:fill="FFFFFF"/>
        <w:spacing w:before="100" w:beforeAutospacing="1" w:after="100" w:afterAutospacing="1" w:line="240" w:lineRule="auto"/>
        <w:ind w:left="0"/>
        <w:rPr>
          <w:rFonts w:ascii="Georgia" w:eastAsia="Times New Roman" w:hAnsi="Georgia" w:cs="Times New Roman"/>
          <w:color w:val="212529"/>
          <w:sz w:val="26"/>
          <w:szCs w:val="26"/>
          <w:lang w:eastAsia="it-IT"/>
        </w:rPr>
      </w:pPr>
      <w:r w:rsidRPr="00493810">
        <w:rPr>
          <w:rFonts w:ascii="Georgia" w:eastAsia="Times New Roman" w:hAnsi="Georgia" w:cs="Times New Roman"/>
          <w:i/>
          <w:iCs/>
          <w:color w:val="212529"/>
          <w:sz w:val="26"/>
          <w:szCs w:val="26"/>
          <w:lang w:eastAsia="it-IT"/>
        </w:rPr>
        <w:t>La dimensione massima del file allegato è di 2 Mega, eventuali altri documenti diversi da quelli indicati non saranno considerati nella fase successive del procedimento.</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b/>
          <w:bCs/>
          <w:color w:val="212529"/>
          <w:sz w:val="26"/>
          <w:szCs w:val="26"/>
          <w:lang w:eastAsia="it-IT"/>
        </w:rPr>
        <w:t>Come modificare la Provincia che ho selezionato nella fase di avvio dell’istanza?</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i/>
          <w:iCs/>
          <w:color w:val="212529"/>
          <w:sz w:val="26"/>
          <w:szCs w:val="26"/>
          <w:lang w:eastAsia="it-IT"/>
        </w:rPr>
        <w:t>Per la sostituzione della provincia si rimanda all’art. 3 comma 7 dell’OM 112 del 06/05/2022.</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i/>
          <w:iCs/>
          <w:color w:val="212529"/>
          <w:sz w:val="26"/>
          <w:szCs w:val="26"/>
          <w:lang w:eastAsia="it-IT"/>
        </w:rPr>
        <w:t>Inoltre la sostituzione della provincia è possibile, nel rispetto dei vincoli di cui sopra, se non è ancora stata compilata la sezione delle sedi esprimibili ai fini delle graduatorie d’istituto. Se, invece, questa sezione è stata già compilata il sistema invierà un messaggio che invita a cancellare le sedi prima di procedere alla modifica della provincia.</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b/>
          <w:bCs/>
          <w:color w:val="212529"/>
          <w:sz w:val="26"/>
          <w:szCs w:val="26"/>
          <w:lang w:eastAsia="it-IT"/>
        </w:rPr>
        <w:t>Quali dati sono precompilati a sistema?</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i/>
          <w:iCs/>
          <w:color w:val="212529"/>
          <w:sz w:val="26"/>
          <w:szCs w:val="26"/>
          <w:lang w:eastAsia="it-IT"/>
        </w:rPr>
        <w:t>Tutti i dati già noti dal precedente biennio e che possono essere riproposti in osservanza della normativa vigente. Non saranno riproposti i titoli soggetti a scadenza, quali alcune preferenze, le riserve e le dichiarazioni finali.</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b/>
          <w:bCs/>
          <w:color w:val="212529"/>
          <w:sz w:val="26"/>
          <w:szCs w:val="26"/>
          <w:lang w:eastAsia="it-IT"/>
        </w:rPr>
        <w:t>È possibile ricevere assistenza in merito alla compilazione dell’istanza?</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i/>
          <w:iCs/>
          <w:color w:val="212529"/>
          <w:sz w:val="26"/>
          <w:szCs w:val="26"/>
          <w:lang w:eastAsia="it-IT"/>
        </w:rPr>
        <w:t>Si veda la sezione </w:t>
      </w:r>
      <w:hyperlink r:id="rId6" w:history="1">
        <w:r w:rsidRPr="00493810">
          <w:rPr>
            <w:rFonts w:ascii="Georgia" w:eastAsia="Times New Roman" w:hAnsi="Georgia" w:cs="Times New Roman"/>
            <w:b/>
            <w:bCs/>
            <w:i/>
            <w:iCs/>
            <w:color w:val="0000FF"/>
            <w:sz w:val="26"/>
            <w:szCs w:val="26"/>
            <w:u w:val="single"/>
            <w:lang w:eastAsia="it-IT"/>
          </w:rPr>
          <w:t>Contatti</w:t>
        </w:r>
      </w:hyperlink>
      <w:r w:rsidRPr="00493810">
        <w:rPr>
          <w:rFonts w:ascii="Georgia" w:eastAsia="Times New Roman" w:hAnsi="Georgia" w:cs="Times New Roman"/>
          <w:i/>
          <w:iCs/>
          <w:color w:val="212529"/>
          <w:sz w:val="26"/>
          <w:szCs w:val="26"/>
          <w:lang w:eastAsia="it-IT"/>
        </w:rPr>
        <w:t> di questo sito.</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b/>
          <w:bCs/>
          <w:color w:val="212529"/>
          <w:sz w:val="26"/>
          <w:szCs w:val="26"/>
          <w:lang w:eastAsia="it-IT"/>
        </w:rPr>
        <w:lastRenderedPageBreak/>
        <w:t>Quali sono le date di apertura e chiusura delle funzioni per la compilazione dell’istanza?</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i/>
          <w:iCs/>
          <w:color w:val="212529"/>
          <w:sz w:val="26"/>
          <w:szCs w:val="26"/>
          <w:lang w:eastAsia="it-IT"/>
        </w:rPr>
        <w:t>Le date sono stabilite dal </w:t>
      </w:r>
      <w:hyperlink r:id="rId7" w:history="1">
        <w:r w:rsidRPr="00493810">
          <w:rPr>
            <w:rFonts w:ascii="Georgia" w:eastAsia="Times New Roman" w:hAnsi="Georgia" w:cs="Times New Roman"/>
            <w:i/>
            <w:iCs/>
            <w:color w:val="0000FF"/>
            <w:sz w:val="26"/>
            <w:szCs w:val="26"/>
            <w:u w:val="single"/>
            <w:lang w:eastAsia="it-IT"/>
          </w:rPr>
          <w:t>Decreto Dipartimentale n.858 del 21 luglio 2020</w:t>
        </w:r>
      </w:hyperlink>
      <w:r w:rsidRPr="00493810">
        <w:rPr>
          <w:rFonts w:ascii="Georgia" w:eastAsia="Times New Roman" w:hAnsi="Georgia" w:cs="Times New Roman"/>
          <w:i/>
          <w:iCs/>
          <w:color w:val="212529"/>
          <w:sz w:val="26"/>
          <w:szCs w:val="26"/>
          <w:lang w:eastAsia="it-IT"/>
        </w:rPr>
        <w:t>. L’apertura è prevista dalle ore 9.00 dell’11 maggio alle ore 23.59 del 30 maggio 2022.</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b/>
          <w:bCs/>
          <w:color w:val="212529"/>
          <w:sz w:val="26"/>
          <w:szCs w:val="26"/>
          <w:lang w:eastAsia="it-IT"/>
        </w:rPr>
        <w:t>Quali servizi sono disponibili sull’istanza e quali devono essere inseriti puntualmente?</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i/>
          <w:iCs/>
          <w:color w:val="212529"/>
          <w:sz w:val="26"/>
          <w:szCs w:val="26"/>
          <w:lang w:eastAsia="it-IT"/>
        </w:rPr>
        <w:t>I servizi statali del personale docente ed educativo non di ruolo prestati nelle scuole del territorio italiano gestito dal Sistema Informativo dell’Istruzione sono stati precaricati nell’istanza; devono essere selezionati e completati a cura dell’interessato.</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i/>
          <w:iCs/>
          <w:color w:val="212529"/>
          <w:sz w:val="26"/>
          <w:szCs w:val="26"/>
          <w:lang w:eastAsia="it-IT"/>
        </w:rPr>
        <w:t>Non sono presenti i servizi di tutte le altre tipologie.</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b/>
          <w:bCs/>
          <w:color w:val="212529"/>
          <w:sz w:val="26"/>
          <w:szCs w:val="26"/>
          <w:lang w:eastAsia="it-IT"/>
        </w:rPr>
        <w:t>Al punto B.9 delle tabelle di valutazione A/3, A/4, A/</w:t>
      </w:r>
      <w:proofErr w:type="gramStart"/>
      <w:r w:rsidRPr="00493810">
        <w:rPr>
          <w:rFonts w:ascii="Georgia" w:eastAsia="Times New Roman" w:hAnsi="Georgia" w:cs="Times New Roman"/>
          <w:b/>
          <w:bCs/>
          <w:color w:val="212529"/>
          <w:sz w:val="26"/>
          <w:szCs w:val="26"/>
          <w:lang w:eastAsia="it-IT"/>
        </w:rPr>
        <w:t>5,A</w:t>
      </w:r>
      <w:proofErr w:type="gramEnd"/>
      <w:r w:rsidRPr="00493810">
        <w:rPr>
          <w:rFonts w:ascii="Georgia" w:eastAsia="Times New Roman" w:hAnsi="Georgia" w:cs="Times New Roman"/>
          <w:b/>
          <w:bCs/>
          <w:color w:val="212529"/>
          <w:sz w:val="26"/>
          <w:szCs w:val="26"/>
          <w:lang w:eastAsia="it-IT"/>
        </w:rPr>
        <w:t>/6, B.8 delle tabelle A/7, A/8 e B.9 delle tabelle A/9 e A/10 (attività di ricerca scientifica) può essere compresa l’attività presso Università estere?</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color w:val="212529"/>
          <w:sz w:val="26"/>
          <w:szCs w:val="26"/>
          <w:lang w:eastAsia="it-IT"/>
        </w:rPr>
        <w:t>Si.</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b/>
          <w:bCs/>
          <w:color w:val="212529"/>
          <w:sz w:val="26"/>
          <w:szCs w:val="26"/>
          <w:lang w:eastAsia="it-IT"/>
        </w:rPr>
        <w:t>Nel punteggio per i titoli accademici e scientifici (sezione B.9), si valutano 12 punti per ciascun titolo. Un utente ha svolto 5 anni di ricerca scientifica con assegno di ricerca, un assegno per ogni anno. Come sarà valutata l’attività? 12 punti per ciascun anno?</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i/>
          <w:iCs/>
          <w:color w:val="212529"/>
          <w:sz w:val="26"/>
          <w:szCs w:val="26"/>
          <w:lang w:eastAsia="it-IT"/>
        </w:rPr>
        <w:t>L’attività è valutata rispetto al bando, non alla durata. Se il candidato ha vinto cinque bandi distinti, saranno valutati 12 punti per ciascuno. Se ha vinto un bando con durata pluriennale, il titolo è valutato 12 punti.</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b/>
          <w:bCs/>
          <w:color w:val="212529"/>
          <w:sz w:val="26"/>
          <w:szCs w:val="26"/>
          <w:lang w:eastAsia="it-IT"/>
        </w:rPr>
        <w:t>Vorrei iscrivermi alla classe B-02 (conversazione in lingua estera), ma ancora non sono in possesso della dichiarazione di valore. Posso comunque presentare la domanda?</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i/>
          <w:iCs/>
          <w:color w:val="212529"/>
          <w:sz w:val="26"/>
          <w:szCs w:val="26"/>
          <w:lang w:eastAsia="it-IT"/>
        </w:rPr>
        <w:t>La dichiarazione deve essere caricata nella domanda, ed è pertanto necessario possederla entro il termine di presentazione delle istanze.</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b/>
          <w:bCs/>
          <w:color w:val="212529"/>
          <w:sz w:val="26"/>
          <w:szCs w:val="26"/>
          <w:lang w:eastAsia="it-IT"/>
        </w:rPr>
        <w:t>Le Tabelle allegate all’OM 112/2022 prevedono l’attribuzione di 0,5 punti per le “Certificazioni informatiche, per ogni titolo presentato e sino a un massimo di quattro titoli per complessivi 2 punti” e non è prevista una distinzione tra certificazioni informatiche e certificazioni digitali. Sono valutabili entrambe le tipologie? Sono valutabili anche gli attestati?</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color w:val="212529"/>
          <w:sz w:val="26"/>
          <w:szCs w:val="26"/>
          <w:lang w:eastAsia="it-IT"/>
        </w:rPr>
        <w:t>Si.</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b/>
          <w:bCs/>
          <w:color w:val="212529"/>
          <w:sz w:val="26"/>
          <w:szCs w:val="26"/>
          <w:lang w:eastAsia="it-IT"/>
        </w:rPr>
        <w:lastRenderedPageBreak/>
        <w:t>È valutabile il servizio prestato come docente nella scuola paritaria relativamente ai periodi coperti da cassa integrazione in deroga o dal fondo di Integrazione salariale, durante il periodo di emergenza da COVID-19?</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i/>
          <w:iCs/>
          <w:color w:val="212529"/>
          <w:sz w:val="26"/>
          <w:szCs w:val="26"/>
          <w:lang w:eastAsia="it-IT"/>
        </w:rPr>
        <w:t>I periodi in costanza di rapporto di lavoro, per i quali sono intervenuti ammortizzatori sociali quali la cassa integrazione in deroga o il FIS ed è stata versata pertanto la relativa contribuzione ai sensi della normativa vigente, sono valutabili secondo quanto previsto alla lettera C delle tabelle dei titoli valutabili per le diverse GPS.</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b/>
          <w:bCs/>
          <w:color w:val="212529"/>
          <w:sz w:val="26"/>
          <w:szCs w:val="26"/>
          <w:lang w:eastAsia="it-IT"/>
        </w:rPr>
        <w:t xml:space="preserve">Avendo insegnato contemporaneamente su due classi di concorso, posso far valere il punteggio come specifico su entrambe </w:t>
      </w:r>
      <w:proofErr w:type="gramStart"/>
      <w:r w:rsidRPr="00493810">
        <w:rPr>
          <w:rFonts w:ascii="Georgia" w:eastAsia="Times New Roman" w:hAnsi="Georgia" w:cs="Times New Roman"/>
          <w:b/>
          <w:bCs/>
          <w:color w:val="212529"/>
          <w:sz w:val="26"/>
          <w:szCs w:val="26"/>
          <w:lang w:eastAsia="it-IT"/>
        </w:rPr>
        <w:t>le classe</w:t>
      </w:r>
      <w:proofErr w:type="gramEnd"/>
      <w:r w:rsidRPr="00493810">
        <w:rPr>
          <w:rFonts w:ascii="Georgia" w:eastAsia="Times New Roman" w:hAnsi="Georgia" w:cs="Times New Roman"/>
          <w:b/>
          <w:bCs/>
          <w:color w:val="212529"/>
          <w:sz w:val="26"/>
          <w:szCs w:val="26"/>
          <w:lang w:eastAsia="it-IT"/>
        </w:rPr>
        <w:t xml:space="preserve"> di concorso?</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i/>
          <w:iCs/>
          <w:color w:val="212529"/>
          <w:sz w:val="26"/>
          <w:szCs w:val="26"/>
          <w:lang w:eastAsia="it-IT"/>
        </w:rPr>
        <w:t>Si.</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b/>
          <w:bCs/>
          <w:color w:val="212529"/>
          <w:sz w:val="26"/>
          <w:szCs w:val="26"/>
          <w:lang w:eastAsia="it-IT"/>
        </w:rPr>
        <w:t>Quale classe di concorso devo indicare nella sezione relativa ai servizi?</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i/>
          <w:iCs/>
          <w:color w:val="212529"/>
          <w:sz w:val="26"/>
          <w:szCs w:val="26"/>
          <w:lang w:eastAsia="it-IT"/>
        </w:rPr>
        <w:t>La classe di concorso del servizio da dichiarare nell’istanza deve riportare il codice relativo alla classe di concorso valido alla data in cui è stato prestato il servizio.</w:t>
      </w:r>
      <w:r w:rsidRPr="00493810">
        <w:rPr>
          <w:rFonts w:ascii="Georgia" w:eastAsia="Times New Roman" w:hAnsi="Georgia" w:cs="Times New Roman"/>
          <w:color w:val="212529"/>
          <w:sz w:val="26"/>
          <w:szCs w:val="26"/>
          <w:lang w:eastAsia="it-IT"/>
        </w:rPr>
        <w:br/>
      </w:r>
      <w:r w:rsidRPr="00493810">
        <w:rPr>
          <w:rFonts w:ascii="Georgia" w:eastAsia="Times New Roman" w:hAnsi="Georgia" w:cs="Times New Roman"/>
          <w:i/>
          <w:iCs/>
          <w:color w:val="212529"/>
          <w:sz w:val="26"/>
          <w:szCs w:val="26"/>
          <w:lang w:eastAsia="it-IT"/>
        </w:rPr>
        <w:t xml:space="preserve">I servizi prestati fino all’anno scolastico 2016/2017 in una o più delle classi di concorso confluite in un’unica classe di concorso di nuova istituzione, sono valutati come specifici per la classe di concorso di confluenza di cui al D.P.R. n. 19/2016 richiesta. Pertanto, dal momento che per i servizi antecedenti </w:t>
      </w:r>
      <w:proofErr w:type="spellStart"/>
      <w:r w:rsidRPr="00493810">
        <w:rPr>
          <w:rFonts w:ascii="Georgia" w:eastAsia="Times New Roman" w:hAnsi="Georgia" w:cs="Times New Roman"/>
          <w:i/>
          <w:iCs/>
          <w:color w:val="212529"/>
          <w:sz w:val="26"/>
          <w:szCs w:val="26"/>
          <w:lang w:eastAsia="it-IT"/>
        </w:rPr>
        <w:t>all’a.s.</w:t>
      </w:r>
      <w:proofErr w:type="spellEnd"/>
      <w:r w:rsidRPr="00493810">
        <w:rPr>
          <w:rFonts w:ascii="Georgia" w:eastAsia="Times New Roman" w:hAnsi="Georgia" w:cs="Times New Roman"/>
          <w:i/>
          <w:iCs/>
          <w:color w:val="212529"/>
          <w:sz w:val="26"/>
          <w:szCs w:val="26"/>
          <w:lang w:eastAsia="it-IT"/>
        </w:rPr>
        <w:t xml:space="preserve"> 2017/18 il codice della classe di concorso (DM 39/98 o precedenti) non coincide con il codice della graduatoria attualmente richiesta (DPR 19/2016), il sistema, in sede di valutazione, verificherà la corrispondenza e procederà al calcolo valutando il servizio come specifico se la classe di concorso su cui spendere il servizio indicata dall’aspirante è la stessa in cui essa è confluita in base alle informazioni note al sistema informativo, come aspecifico in caso contrario.</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b/>
          <w:bCs/>
          <w:color w:val="212529"/>
          <w:sz w:val="26"/>
          <w:szCs w:val="26"/>
          <w:lang w:eastAsia="it-IT"/>
        </w:rPr>
        <w:t>Sto presentando la domanda. Come faccio per inserire una nuova graduatoria?</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i/>
          <w:iCs/>
          <w:color w:val="212529"/>
          <w:sz w:val="26"/>
          <w:szCs w:val="26"/>
          <w:lang w:eastAsia="it-IT"/>
        </w:rPr>
        <w:t xml:space="preserve">Accedendo all’istanza “Graduatorie provinciali e di istituto di supplenza </w:t>
      </w:r>
      <w:proofErr w:type="spellStart"/>
      <w:r w:rsidRPr="00493810">
        <w:rPr>
          <w:rFonts w:ascii="Georgia" w:eastAsia="Times New Roman" w:hAnsi="Georgia" w:cs="Times New Roman"/>
          <w:i/>
          <w:iCs/>
          <w:color w:val="212529"/>
          <w:sz w:val="26"/>
          <w:szCs w:val="26"/>
          <w:lang w:eastAsia="it-IT"/>
        </w:rPr>
        <w:t>aa.ss</w:t>
      </w:r>
      <w:proofErr w:type="spellEnd"/>
      <w:r w:rsidRPr="00493810">
        <w:rPr>
          <w:rFonts w:ascii="Georgia" w:eastAsia="Times New Roman" w:hAnsi="Georgia" w:cs="Times New Roman"/>
          <w:i/>
          <w:iCs/>
          <w:color w:val="212529"/>
          <w:sz w:val="26"/>
          <w:szCs w:val="26"/>
          <w:lang w:eastAsia="it-IT"/>
        </w:rPr>
        <w:t>. 2022/23 e 2023/24”, in corrispondenza della sezione “Scelta graduatorie di interesse, fascia e titoli di accesso”, cliccare sulla voce “Azioni disponibili”, quindi scegliere “Accedi”. Il sistema proporrà, in una nuova pagina, il tasto “Aggiungi graduatoria”.</w:t>
      </w:r>
      <w:r w:rsidRPr="00493810">
        <w:rPr>
          <w:rFonts w:ascii="Georgia" w:eastAsia="Times New Roman" w:hAnsi="Georgia" w:cs="Times New Roman"/>
          <w:color w:val="212529"/>
          <w:sz w:val="26"/>
          <w:szCs w:val="26"/>
          <w:lang w:eastAsia="it-IT"/>
        </w:rPr>
        <w:br/>
      </w:r>
      <w:r w:rsidRPr="00493810">
        <w:rPr>
          <w:rFonts w:ascii="Georgia" w:eastAsia="Times New Roman" w:hAnsi="Georgia" w:cs="Times New Roman"/>
          <w:i/>
          <w:iCs/>
          <w:color w:val="212529"/>
          <w:sz w:val="26"/>
          <w:szCs w:val="26"/>
          <w:lang w:eastAsia="it-IT"/>
        </w:rPr>
        <w:t xml:space="preserve">L’utente dovrà valorizzare i campi tipo “Graduatoria” e tipo “Posto / classe di concorso”, selezionando una opzione dal </w:t>
      </w:r>
      <w:proofErr w:type="spellStart"/>
      <w:r w:rsidRPr="00493810">
        <w:rPr>
          <w:rFonts w:ascii="Georgia" w:eastAsia="Times New Roman" w:hAnsi="Georgia" w:cs="Times New Roman"/>
          <w:i/>
          <w:iCs/>
          <w:color w:val="212529"/>
          <w:sz w:val="26"/>
          <w:szCs w:val="26"/>
          <w:lang w:eastAsia="it-IT"/>
        </w:rPr>
        <w:t>menù</w:t>
      </w:r>
      <w:proofErr w:type="spellEnd"/>
      <w:r w:rsidRPr="00493810">
        <w:rPr>
          <w:rFonts w:ascii="Georgia" w:eastAsia="Times New Roman" w:hAnsi="Georgia" w:cs="Times New Roman"/>
          <w:i/>
          <w:iCs/>
          <w:color w:val="212529"/>
          <w:sz w:val="26"/>
          <w:szCs w:val="26"/>
          <w:lang w:eastAsia="it-IT"/>
        </w:rPr>
        <w:t xml:space="preserve"> a tendina e procedere alla compilazione della sezione:</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i/>
          <w:iCs/>
          <w:color w:val="212529"/>
          <w:sz w:val="26"/>
          <w:szCs w:val="26"/>
          <w:lang w:eastAsia="it-IT"/>
        </w:rPr>
        <w:t>“A.1 – titolo di accesso alla graduatoria e relativo punteggio” indicando il titolo di accesso e i relativi dettagli</w:t>
      </w:r>
      <w:r w:rsidRPr="00493810">
        <w:rPr>
          <w:rFonts w:ascii="Georgia" w:eastAsia="Times New Roman" w:hAnsi="Georgia" w:cs="Times New Roman"/>
          <w:color w:val="212529"/>
          <w:sz w:val="26"/>
          <w:szCs w:val="26"/>
          <w:lang w:eastAsia="it-IT"/>
        </w:rPr>
        <w:br/>
      </w:r>
      <w:r w:rsidRPr="00493810">
        <w:rPr>
          <w:rFonts w:ascii="Georgia" w:eastAsia="Times New Roman" w:hAnsi="Georgia" w:cs="Times New Roman"/>
          <w:i/>
          <w:iCs/>
          <w:color w:val="212529"/>
          <w:sz w:val="26"/>
          <w:szCs w:val="26"/>
          <w:lang w:eastAsia="it-IT"/>
        </w:rPr>
        <w:t xml:space="preserve">e, se prevista, “A.2 – dettaglio titolo di accesso alla graduatoria” fornendo le </w:t>
      </w:r>
      <w:r w:rsidRPr="00493810">
        <w:rPr>
          <w:rFonts w:ascii="Georgia" w:eastAsia="Times New Roman" w:hAnsi="Georgia" w:cs="Times New Roman"/>
          <w:i/>
          <w:iCs/>
          <w:color w:val="212529"/>
          <w:sz w:val="26"/>
          <w:szCs w:val="26"/>
          <w:lang w:eastAsia="it-IT"/>
        </w:rPr>
        <w:lastRenderedPageBreak/>
        <w:t>informazioni richieste.</w:t>
      </w:r>
      <w:r w:rsidRPr="00493810">
        <w:rPr>
          <w:rFonts w:ascii="Georgia" w:eastAsia="Times New Roman" w:hAnsi="Georgia" w:cs="Times New Roman"/>
          <w:color w:val="212529"/>
          <w:sz w:val="26"/>
          <w:szCs w:val="26"/>
          <w:lang w:eastAsia="it-IT"/>
        </w:rPr>
        <w:br/>
      </w:r>
      <w:r w:rsidRPr="00493810">
        <w:rPr>
          <w:rFonts w:ascii="Georgia" w:eastAsia="Times New Roman" w:hAnsi="Georgia" w:cs="Times New Roman"/>
          <w:i/>
          <w:iCs/>
          <w:color w:val="212529"/>
          <w:sz w:val="26"/>
          <w:szCs w:val="26"/>
          <w:lang w:eastAsia="it-IT"/>
        </w:rPr>
        <w:t>Al termine l’utente dovrà cliccare sul tasto “Inserisci”. Il sistema lo riporterà sulla schermata con l’elenco delle graduatorie acquisite dove sarà possibile:</w:t>
      </w:r>
      <w:r w:rsidRPr="00493810">
        <w:rPr>
          <w:rFonts w:ascii="Georgia" w:eastAsia="Times New Roman" w:hAnsi="Georgia" w:cs="Times New Roman"/>
          <w:color w:val="212529"/>
          <w:sz w:val="26"/>
          <w:szCs w:val="26"/>
          <w:lang w:eastAsia="it-IT"/>
        </w:rPr>
        <w:br/>
      </w:r>
      <w:r w:rsidRPr="00493810">
        <w:rPr>
          <w:rFonts w:ascii="Georgia" w:eastAsia="Times New Roman" w:hAnsi="Georgia" w:cs="Times New Roman"/>
          <w:i/>
          <w:iCs/>
          <w:color w:val="212529"/>
          <w:sz w:val="26"/>
          <w:szCs w:val="26"/>
          <w:lang w:eastAsia="it-IT"/>
        </w:rPr>
        <w:t>cliccare nuovamente su “Aggiungi graduatoria”, per inserire una ulteriore graduatoria;</w:t>
      </w:r>
      <w:r w:rsidRPr="00493810">
        <w:rPr>
          <w:rFonts w:ascii="Georgia" w:eastAsia="Times New Roman" w:hAnsi="Georgia" w:cs="Times New Roman"/>
          <w:color w:val="212529"/>
          <w:sz w:val="26"/>
          <w:szCs w:val="26"/>
          <w:lang w:eastAsia="it-IT"/>
        </w:rPr>
        <w:br/>
      </w:r>
      <w:r w:rsidRPr="00493810">
        <w:rPr>
          <w:rFonts w:ascii="Georgia" w:eastAsia="Times New Roman" w:hAnsi="Georgia" w:cs="Times New Roman"/>
          <w:i/>
          <w:iCs/>
          <w:color w:val="212529"/>
          <w:sz w:val="26"/>
          <w:szCs w:val="26"/>
          <w:lang w:eastAsia="it-IT"/>
        </w:rPr>
        <w:t>oppure</w:t>
      </w:r>
      <w:r w:rsidRPr="00493810">
        <w:rPr>
          <w:rFonts w:ascii="Georgia" w:eastAsia="Times New Roman" w:hAnsi="Georgia" w:cs="Times New Roman"/>
          <w:color w:val="212529"/>
          <w:sz w:val="26"/>
          <w:szCs w:val="26"/>
          <w:lang w:eastAsia="it-IT"/>
        </w:rPr>
        <w:br/>
      </w:r>
      <w:r w:rsidRPr="00493810">
        <w:rPr>
          <w:rFonts w:ascii="Georgia" w:eastAsia="Times New Roman" w:hAnsi="Georgia" w:cs="Times New Roman"/>
          <w:i/>
          <w:iCs/>
          <w:color w:val="212529"/>
          <w:sz w:val="26"/>
          <w:szCs w:val="26"/>
          <w:lang w:eastAsia="it-IT"/>
        </w:rPr>
        <w:t>cliccare sul tasto “Indietro” per procedere con la compilazione delle restanti sezioni.</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b/>
          <w:bCs/>
          <w:color w:val="212529"/>
          <w:sz w:val="26"/>
          <w:szCs w:val="26"/>
          <w:lang w:eastAsia="it-IT"/>
        </w:rPr>
        <w:t>Cosa si intende per servizio specifico?</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i/>
          <w:iCs/>
          <w:color w:val="212529"/>
          <w:sz w:val="26"/>
          <w:szCs w:val="26"/>
          <w:lang w:eastAsia="it-IT"/>
        </w:rPr>
        <w:t>Come servizio specifico si intende esclusivamente, come dettagliato nelle tabelle:</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i/>
          <w:iCs/>
          <w:color w:val="212529"/>
          <w:sz w:val="26"/>
          <w:szCs w:val="26"/>
          <w:lang w:eastAsia="it-IT"/>
        </w:rPr>
        <w:t>per il posto comune, il servizio prestato sulla specifica classe di concorso;</w:t>
      </w:r>
      <w:r w:rsidRPr="00493810">
        <w:rPr>
          <w:rFonts w:ascii="Georgia" w:eastAsia="Times New Roman" w:hAnsi="Georgia" w:cs="Times New Roman"/>
          <w:color w:val="212529"/>
          <w:sz w:val="26"/>
          <w:szCs w:val="26"/>
          <w:lang w:eastAsia="it-IT"/>
        </w:rPr>
        <w:br/>
      </w:r>
      <w:r w:rsidRPr="00493810">
        <w:rPr>
          <w:rFonts w:ascii="Georgia" w:eastAsia="Times New Roman" w:hAnsi="Georgia" w:cs="Times New Roman"/>
          <w:i/>
          <w:iCs/>
          <w:color w:val="212529"/>
          <w:sz w:val="26"/>
          <w:szCs w:val="26"/>
          <w:lang w:eastAsia="it-IT"/>
        </w:rPr>
        <w:t>per il posto di sostegno, il servizio prestato su sostegno per lo specifico grado.</w:t>
      </w:r>
      <w:r w:rsidRPr="00493810">
        <w:rPr>
          <w:rFonts w:ascii="Georgia" w:eastAsia="Times New Roman" w:hAnsi="Georgia" w:cs="Times New Roman"/>
          <w:color w:val="212529"/>
          <w:sz w:val="26"/>
          <w:szCs w:val="26"/>
          <w:lang w:eastAsia="it-IT"/>
        </w:rPr>
        <w:br/>
      </w:r>
      <w:r w:rsidRPr="00493810">
        <w:rPr>
          <w:rFonts w:ascii="Georgia" w:eastAsia="Times New Roman" w:hAnsi="Georgia" w:cs="Times New Roman"/>
          <w:i/>
          <w:iCs/>
          <w:color w:val="212529"/>
          <w:sz w:val="26"/>
          <w:szCs w:val="26"/>
          <w:lang w:eastAsia="it-IT"/>
        </w:rPr>
        <w:t>È dunque SBAGLIATO, come dettagliato nelle singole tabelle, caricare ad esempio il servizio svolto sulla classe di concorso A-21 come specifico, poniamo, sulla A-22.</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i/>
          <w:iCs/>
          <w:color w:val="212529"/>
          <w:sz w:val="26"/>
          <w:szCs w:val="26"/>
          <w:lang w:eastAsia="it-IT"/>
        </w:rPr>
        <w:t>Una volta caricato il servizio specifico, in una fase successiva alla chiusura dell’istanza, il servizio sarà automaticamente caricato sulle altre classi di concorso o posti per i quali l’aspirante presenta istanza di inserimento e valutato secondo quanto disposto dalle rispettive tabelle di valutazione sulle altre classi di concorso o posti come servizio aspecifico.</w:t>
      </w:r>
      <w:r w:rsidRPr="00493810">
        <w:rPr>
          <w:rFonts w:ascii="Georgia" w:eastAsia="Times New Roman" w:hAnsi="Georgia" w:cs="Times New Roman"/>
          <w:color w:val="212529"/>
          <w:sz w:val="26"/>
          <w:szCs w:val="26"/>
          <w:lang w:eastAsia="it-IT"/>
        </w:rPr>
        <w:br/>
      </w:r>
      <w:r w:rsidRPr="00493810">
        <w:rPr>
          <w:rFonts w:ascii="Georgia" w:eastAsia="Times New Roman" w:hAnsi="Georgia" w:cs="Times New Roman"/>
          <w:i/>
          <w:iCs/>
          <w:color w:val="212529"/>
          <w:sz w:val="26"/>
          <w:szCs w:val="26"/>
          <w:lang w:eastAsia="it-IT"/>
        </w:rPr>
        <w:t>Il servizio su posto di sostegno è caricato come servizio specifico per tutte le classi di concorso del medesimo grado.</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i/>
          <w:iCs/>
          <w:color w:val="212529"/>
          <w:sz w:val="26"/>
          <w:szCs w:val="26"/>
          <w:lang w:eastAsia="it-IT"/>
        </w:rPr>
        <w:t xml:space="preserve">Relativamente alle classi di concorso A-53, A- 55, A- 63, A-64 è valutabile come servizio specifico il servizio prestato sulle suddette classi di concorso a decorrere dall’anno scolastico 2017/18 e il servizio prestato fino </w:t>
      </w:r>
      <w:proofErr w:type="spellStart"/>
      <w:r w:rsidRPr="00493810">
        <w:rPr>
          <w:rFonts w:ascii="Georgia" w:eastAsia="Times New Roman" w:hAnsi="Georgia" w:cs="Times New Roman"/>
          <w:i/>
          <w:iCs/>
          <w:color w:val="212529"/>
          <w:sz w:val="26"/>
          <w:szCs w:val="26"/>
          <w:lang w:eastAsia="it-IT"/>
        </w:rPr>
        <w:t>all’a.s.</w:t>
      </w:r>
      <w:proofErr w:type="spellEnd"/>
      <w:r w:rsidRPr="00493810">
        <w:rPr>
          <w:rFonts w:ascii="Georgia" w:eastAsia="Times New Roman" w:hAnsi="Georgia" w:cs="Times New Roman"/>
          <w:i/>
          <w:iCs/>
          <w:color w:val="212529"/>
          <w:sz w:val="26"/>
          <w:szCs w:val="26"/>
          <w:lang w:eastAsia="it-IT"/>
        </w:rPr>
        <w:t xml:space="preserve"> 2016/17, compreso, presso i licei musicali nelle relative discipline di cui all’allegato E al D.P.R. 15 marzo 2010 n. 89 dai docenti di cui alle ex classi di concorso A31 , A32, di cui al Decreto del Ministro della pubblica istruzione 30 gennaio 1998 n. 39 e </w:t>
      </w:r>
      <w:proofErr w:type="spellStart"/>
      <w:r w:rsidRPr="00493810">
        <w:rPr>
          <w:rFonts w:ascii="Georgia" w:eastAsia="Times New Roman" w:hAnsi="Georgia" w:cs="Times New Roman"/>
          <w:i/>
          <w:iCs/>
          <w:color w:val="212529"/>
          <w:sz w:val="26"/>
          <w:szCs w:val="26"/>
          <w:lang w:eastAsia="it-IT"/>
        </w:rPr>
        <w:t>s.m.i.</w:t>
      </w:r>
      <w:proofErr w:type="spellEnd"/>
      <w:r w:rsidRPr="00493810">
        <w:rPr>
          <w:rFonts w:ascii="Georgia" w:eastAsia="Times New Roman" w:hAnsi="Georgia" w:cs="Times New Roman"/>
          <w:i/>
          <w:iCs/>
          <w:color w:val="212529"/>
          <w:sz w:val="26"/>
          <w:szCs w:val="26"/>
          <w:lang w:eastAsia="it-IT"/>
        </w:rPr>
        <w:t xml:space="preserve"> e A077 di cui al Decreto del Ministro dell’istruzione, università e della ricerca 6 agosto 1999 n. 201.</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i/>
          <w:iCs/>
          <w:color w:val="212529"/>
          <w:sz w:val="26"/>
          <w:szCs w:val="26"/>
          <w:lang w:eastAsia="it-IT"/>
        </w:rPr>
        <w:t xml:space="preserve">Relativamente alle classi di concorso A- 57, A – 58, A – 59 è valutabile come servizio specifico il servizio prestato sulle suddette classi di concorso a decorrere dall’anno scolastico 2017/18 e il servizio prestato fino </w:t>
      </w:r>
      <w:proofErr w:type="spellStart"/>
      <w:r w:rsidRPr="00493810">
        <w:rPr>
          <w:rFonts w:ascii="Georgia" w:eastAsia="Times New Roman" w:hAnsi="Georgia" w:cs="Times New Roman"/>
          <w:i/>
          <w:iCs/>
          <w:color w:val="212529"/>
          <w:sz w:val="26"/>
          <w:szCs w:val="26"/>
          <w:lang w:eastAsia="it-IT"/>
        </w:rPr>
        <w:t>all’a.s.</w:t>
      </w:r>
      <w:proofErr w:type="spellEnd"/>
      <w:r w:rsidRPr="00493810">
        <w:rPr>
          <w:rFonts w:ascii="Georgia" w:eastAsia="Times New Roman" w:hAnsi="Georgia" w:cs="Times New Roman"/>
          <w:i/>
          <w:iCs/>
          <w:color w:val="212529"/>
          <w:sz w:val="26"/>
          <w:szCs w:val="26"/>
          <w:lang w:eastAsia="it-IT"/>
        </w:rPr>
        <w:t xml:space="preserve"> 2016/17, compreso, nelle classi di concorso appositamente identificate con il codice X057, X058, X059.</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b/>
          <w:bCs/>
          <w:color w:val="212529"/>
          <w:sz w:val="26"/>
          <w:szCs w:val="26"/>
          <w:lang w:eastAsia="it-IT"/>
        </w:rPr>
        <w:t>Quali sono le certificazioni linguistiche riconosciute valide? E se ho conseguito la certificazione all’estero?</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i/>
          <w:iCs/>
          <w:color w:val="212529"/>
          <w:sz w:val="26"/>
          <w:szCs w:val="26"/>
          <w:lang w:eastAsia="it-IT"/>
        </w:rPr>
        <w:t xml:space="preserve">Sono considerate valide, esclusivamente, le certificazioni linguistiche rilasciate dagli Enti riconosciuti dal Ministero dell’Istruzione, radunati negli appositi elenchi. NON sono pertanto riconosciute le certificazioni rilasciate dai Centri linguistici di Ateneo. Siccome gli Enti certificatori riconosciuti appartengono a </w:t>
      </w:r>
      <w:r w:rsidRPr="00493810">
        <w:rPr>
          <w:rFonts w:ascii="Georgia" w:eastAsia="Times New Roman" w:hAnsi="Georgia" w:cs="Times New Roman"/>
          <w:i/>
          <w:iCs/>
          <w:color w:val="212529"/>
          <w:sz w:val="26"/>
          <w:szCs w:val="26"/>
          <w:lang w:eastAsia="it-IT"/>
        </w:rPr>
        <w:lastRenderedPageBreak/>
        <w:t>circuiti internazionali, non occorre alcun riconoscimento italiano del titolo. In questo caso occorre NON SELEZIONARE la voce che chiede gli estremi del riconoscimento.</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b/>
          <w:bCs/>
          <w:color w:val="212529"/>
          <w:sz w:val="26"/>
          <w:szCs w:val="26"/>
          <w:lang w:eastAsia="it-IT"/>
        </w:rPr>
        <w:t xml:space="preserve">Quando inseriamo la graduatoria su posto di sostegno I fascia, nella sezione A.2 dobbiamo </w:t>
      </w:r>
      <w:proofErr w:type="spellStart"/>
      <w:r w:rsidRPr="00493810">
        <w:rPr>
          <w:rFonts w:ascii="Georgia" w:eastAsia="Times New Roman" w:hAnsi="Georgia" w:cs="Times New Roman"/>
          <w:b/>
          <w:bCs/>
          <w:color w:val="212529"/>
          <w:sz w:val="26"/>
          <w:szCs w:val="26"/>
          <w:lang w:eastAsia="it-IT"/>
        </w:rPr>
        <w:t>flaggare</w:t>
      </w:r>
      <w:proofErr w:type="spellEnd"/>
      <w:r w:rsidRPr="00493810">
        <w:rPr>
          <w:rFonts w:ascii="Georgia" w:eastAsia="Times New Roman" w:hAnsi="Georgia" w:cs="Times New Roman"/>
          <w:b/>
          <w:bCs/>
          <w:color w:val="212529"/>
          <w:sz w:val="26"/>
          <w:szCs w:val="26"/>
          <w:lang w:eastAsia="it-IT"/>
        </w:rPr>
        <w:t xml:space="preserve"> “Percorsi di specializzazione di cui all’articolo 13 del DM 249/2010 o ad analoghi titoli conseguiti all’estero con ammissione selettiva e a numero programmato” oppure “Nessuna selezione” (in questa procedura non vi è un rimando diretto al D. M. 92/2019 come per le procedure per l’iscrizione ai concorsi)?</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i/>
          <w:iCs/>
          <w:color w:val="212529"/>
          <w:sz w:val="26"/>
          <w:szCs w:val="26"/>
          <w:lang w:eastAsia="it-IT"/>
        </w:rPr>
        <w:t xml:space="preserve">Il DM 92/2019 è meramente attuativo. Chi abbia frequentato uno dei quattro cicli di specializzazione sul sostegno deve </w:t>
      </w:r>
      <w:proofErr w:type="spellStart"/>
      <w:r w:rsidRPr="00493810">
        <w:rPr>
          <w:rFonts w:ascii="Georgia" w:eastAsia="Times New Roman" w:hAnsi="Georgia" w:cs="Times New Roman"/>
          <w:i/>
          <w:iCs/>
          <w:color w:val="212529"/>
          <w:sz w:val="26"/>
          <w:szCs w:val="26"/>
          <w:lang w:eastAsia="it-IT"/>
        </w:rPr>
        <w:t>flaggare</w:t>
      </w:r>
      <w:proofErr w:type="spellEnd"/>
      <w:r w:rsidRPr="00493810">
        <w:rPr>
          <w:rFonts w:ascii="Georgia" w:eastAsia="Times New Roman" w:hAnsi="Georgia" w:cs="Times New Roman"/>
          <w:i/>
          <w:iCs/>
          <w:color w:val="212529"/>
          <w:sz w:val="26"/>
          <w:szCs w:val="26"/>
          <w:lang w:eastAsia="it-IT"/>
        </w:rPr>
        <w:t xml:space="preserve"> la voce “Percorsi di specializzazione di cui all’articolo 13 del DM 249/2010 o ad analoghi titoli conseguiti all’estero con ammissione selettiva e a numero programmato”.</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b/>
          <w:bCs/>
          <w:color w:val="212529"/>
          <w:sz w:val="26"/>
          <w:szCs w:val="26"/>
          <w:lang w:eastAsia="it-IT"/>
        </w:rPr>
        <w:t>Ho svolto servizio sul sostegno durante la frequenza del percorso di specializzazione. Posso caricarlo?</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i/>
          <w:iCs/>
          <w:color w:val="212529"/>
          <w:sz w:val="26"/>
          <w:szCs w:val="26"/>
          <w:lang w:eastAsia="it-IT"/>
        </w:rPr>
        <w:t>Sì. Non vi è nessuna incompatibilità.</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b/>
          <w:bCs/>
          <w:color w:val="212529"/>
          <w:sz w:val="26"/>
          <w:szCs w:val="26"/>
          <w:lang w:eastAsia="it-IT"/>
        </w:rPr>
        <w:t>Sono stato chiamato sul sostegno da graduatoria incrociata. Quando dichiaro il servizio sul sostegno, devo riferirmi alla classe di concorso della graduatoria da cui sono stato chiamato?</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i/>
          <w:iCs/>
          <w:color w:val="212529"/>
          <w:sz w:val="26"/>
          <w:szCs w:val="26"/>
          <w:lang w:eastAsia="it-IT"/>
        </w:rPr>
        <w:t>No. Va inserito il codice sostegno del grado. La classe di concorso è ININFLUENTE.</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b/>
          <w:bCs/>
          <w:color w:val="212529"/>
          <w:sz w:val="26"/>
          <w:szCs w:val="26"/>
          <w:lang w:eastAsia="it-IT"/>
        </w:rPr>
        <w:t xml:space="preserve">In quali casi la voce “annualità di insegnamento su posto di sostegno nel relativo grado maturate entro l’anno scolastico 2021/22” va </w:t>
      </w:r>
      <w:proofErr w:type="spellStart"/>
      <w:r w:rsidRPr="00493810">
        <w:rPr>
          <w:rFonts w:ascii="Georgia" w:eastAsia="Times New Roman" w:hAnsi="Georgia" w:cs="Times New Roman"/>
          <w:b/>
          <w:bCs/>
          <w:color w:val="212529"/>
          <w:sz w:val="26"/>
          <w:szCs w:val="26"/>
          <w:lang w:eastAsia="it-IT"/>
        </w:rPr>
        <w:t>flaggata</w:t>
      </w:r>
      <w:proofErr w:type="spellEnd"/>
      <w:r w:rsidRPr="00493810">
        <w:rPr>
          <w:rFonts w:ascii="Georgia" w:eastAsia="Times New Roman" w:hAnsi="Georgia" w:cs="Times New Roman"/>
          <w:b/>
          <w:bCs/>
          <w:color w:val="212529"/>
          <w:sz w:val="26"/>
          <w:szCs w:val="26"/>
          <w:lang w:eastAsia="it-IT"/>
        </w:rPr>
        <w:t>?</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i/>
          <w:iCs/>
          <w:color w:val="212529"/>
          <w:sz w:val="26"/>
          <w:szCs w:val="26"/>
          <w:lang w:eastAsia="it-IT"/>
        </w:rPr>
        <w:t>La voce “annualità di insegnamento su posto di sostegno nel relativo grado maturate entro l’anno scolastico 2021/22” va selezionata per i servizi di almeno 180 giorni prestati su sostegno nel solo caso in cui fra le graduatorie richieste sia presente una graduatoria di sostegno di seconda fascia. Per questa tipologia di graduatoria, infatti, tre annualità di servizio su sostegno nel relativo grado sono requisito di accesso.</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b/>
          <w:bCs/>
          <w:color w:val="212529"/>
          <w:sz w:val="26"/>
          <w:szCs w:val="26"/>
          <w:lang w:eastAsia="it-IT"/>
        </w:rPr>
        <w:t>Intendo dichiarare il servizio prestato sulla scuola non statale, ma nella sezione dei titoli di servizio non trovo nessuna dicitura corrispondente.</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i/>
          <w:iCs/>
          <w:color w:val="212529"/>
          <w:sz w:val="26"/>
          <w:szCs w:val="26"/>
          <w:lang w:eastAsia="it-IT"/>
        </w:rPr>
        <w:t>Il servizio deve essere valutato ai sensi dell’art. 15, comma 4 dell’O.M. 60 del 10 luglio 2020. Quindi, do-</w:t>
      </w:r>
      <w:proofErr w:type="spellStart"/>
      <w:r w:rsidRPr="00493810">
        <w:rPr>
          <w:rFonts w:ascii="Georgia" w:eastAsia="Times New Roman" w:hAnsi="Georgia" w:cs="Times New Roman"/>
          <w:i/>
          <w:iCs/>
          <w:color w:val="212529"/>
          <w:sz w:val="26"/>
          <w:szCs w:val="26"/>
          <w:lang w:eastAsia="it-IT"/>
        </w:rPr>
        <w:t>po</w:t>
      </w:r>
      <w:proofErr w:type="spellEnd"/>
      <w:r w:rsidRPr="00493810">
        <w:rPr>
          <w:rFonts w:ascii="Georgia" w:eastAsia="Times New Roman" w:hAnsi="Georgia" w:cs="Times New Roman"/>
          <w:i/>
          <w:iCs/>
          <w:color w:val="212529"/>
          <w:sz w:val="26"/>
          <w:szCs w:val="26"/>
          <w:lang w:eastAsia="it-IT"/>
        </w:rPr>
        <w:t xml:space="preserve"> aver popolato tutti i campi obbligatori per inserire il servizio, deve in aggiunta essere selezionata la voce “valutazione art. 15 comma 4”. Tale articolo dell’ordinanza recita: il servizio di insegnamento ante-cedente all’anno 2000, prestato in istituti di istruzione secondaria legalmente riconosciuti o pareggiati, ovvero nella scuola primaria parificata, ovvero nella scuola </w:t>
      </w:r>
      <w:r w:rsidRPr="00493810">
        <w:rPr>
          <w:rFonts w:ascii="Georgia" w:eastAsia="Times New Roman" w:hAnsi="Georgia" w:cs="Times New Roman"/>
          <w:i/>
          <w:iCs/>
          <w:color w:val="212529"/>
          <w:sz w:val="26"/>
          <w:szCs w:val="26"/>
          <w:lang w:eastAsia="it-IT"/>
        </w:rPr>
        <w:lastRenderedPageBreak/>
        <w:t>dell’infanzia pareggiata, è valutato la metà dei punteggi previsti per i punteggi specifici o aspecifici. Analogamente è valutato il servizio prestato nelle scuole non paritarie inserite negli albi regionali di cui all’articolo 1-bis, comma 5, del decreto-legge 5 di-cembre 2005, n. 250, convertito, con modificazioni, dalla legge 3 febbraio 2006, n. 27.</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b/>
          <w:bCs/>
          <w:color w:val="212529"/>
          <w:sz w:val="26"/>
          <w:szCs w:val="26"/>
          <w:lang w:eastAsia="it-IT"/>
        </w:rPr>
        <w:t>So che per accedere alle graduatorie provinciali in qualità di non abilitato sono necessari i 24 CFU, ma nella sezione dei requisiti di accesso non trovo come dichiararli.</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i/>
          <w:iCs/>
          <w:color w:val="212529"/>
          <w:sz w:val="26"/>
          <w:szCs w:val="26"/>
          <w:lang w:eastAsia="it-IT"/>
        </w:rPr>
        <w:t xml:space="preserve">Per dichiarare il possesso dei 24 CFU occorre selezionare la voce “possesso dei titoli di cui all’articolo 5, commi 1 o 2, lettera b), del </w:t>
      </w:r>
      <w:proofErr w:type="spellStart"/>
      <w:r w:rsidRPr="00493810">
        <w:rPr>
          <w:rFonts w:ascii="Georgia" w:eastAsia="Times New Roman" w:hAnsi="Georgia" w:cs="Times New Roman"/>
          <w:i/>
          <w:iCs/>
          <w:color w:val="212529"/>
          <w:sz w:val="26"/>
          <w:szCs w:val="26"/>
          <w:lang w:eastAsia="it-IT"/>
        </w:rPr>
        <w:t>D.lgs</w:t>
      </w:r>
      <w:proofErr w:type="spellEnd"/>
      <w:r w:rsidRPr="00493810">
        <w:rPr>
          <w:rFonts w:ascii="Georgia" w:eastAsia="Times New Roman" w:hAnsi="Georgia" w:cs="Times New Roman"/>
          <w:i/>
          <w:iCs/>
          <w:color w:val="212529"/>
          <w:sz w:val="26"/>
          <w:szCs w:val="26"/>
          <w:lang w:eastAsia="it-IT"/>
        </w:rPr>
        <w:t xml:space="preserve"> 59/17”.</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b/>
          <w:bCs/>
          <w:color w:val="212529"/>
          <w:sz w:val="26"/>
          <w:szCs w:val="26"/>
          <w:lang w:eastAsia="it-IT"/>
        </w:rPr>
        <w:t>Vorrei iscrivermi in GPS di I Fascia selezionando come titolo di accesso una delle due voci:</w:t>
      </w:r>
    </w:p>
    <w:p w:rsidR="00493810" w:rsidRPr="00493810" w:rsidRDefault="00493810" w:rsidP="00493810">
      <w:pPr>
        <w:numPr>
          <w:ilvl w:val="0"/>
          <w:numId w:val="2"/>
        </w:numPr>
        <w:shd w:val="clear" w:color="auto" w:fill="FFFFFF"/>
        <w:spacing w:before="100" w:beforeAutospacing="1" w:after="100" w:afterAutospacing="1" w:line="240" w:lineRule="auto"/>
        <w:ind w:left="0"/>
        <w:rPr>
          <w:rFonts w:ascii="Georgia" w:eastAsia="Times New Roman" w:hAnsi="Georgia" w:cs="Times New Roman"/>
          <w:color w:val="212529"/>
          <w:sz w:val="26"/>
          <w:szCs w:val="26"/>
          <w:lang w:eastAsia="it-IT"/>
        </w:rPr>
      </w:pPr>
      <w:r w:rsidRPr="00493810">
        <w:rPr>
          <w:rFonts w:ascii="Georgia" w:eastAsia="Times New Roman" w:hAnsi="Georgia" w:cs="Times New Roman"/>
          <w:b/>
          <w:bCs/>
          <w:color w:val="212529"/>
          <w:sz w:val="26"/>
          <w:szCs w:val="26"/>
          <w:lang w:eastAsia="it-IT"/>
        </w:rPr>
        <w:t>Provvedimento giurisdizionale cautelare</w:t>
      </w:r>
    </w:p>
    <w:p w:rsidR="00493810" w:rsidRPr="00493810" w:rsidRDefault="00493810" w:rsidP="00493810">
      <w:pPr>
        <w:numPr>
          <w:ilvl w:val="0"/>
          <w:numId w:val="2"/>
        </w:numPr>
        <w:shd w:val="clear" w:color="auto" w:fill="FFFFFF"/>
        <w:spacing w:before="100" w:beforeAutospacing="1" w:after="100" w:afterAutospacing="1" w:line="240" w:lineRule="auto"/>
        <w:ind w:left="0"/>
        <w:rPr>
          <w:rFonts w:ascii="Georgia" w:eastAsia="Times New Roman" w:hAnsi="Georgia" w:cs="Times New Roman"/>
          <w:color w:val="212529"/>
          <w:sz w:val="26"/>
          <w:szCs w:val="26"/>
          <w:lang w:eastAsia="it-IT"/>
        </w:rPr>
      </w:pPr>
      <w:r w:rsidRPr="00493810">
        <w:rPr>
          <w:rFonts w:ascii="Georgia" w:eastAsia="Times New Roman" w:hAnsi="Georgia" w:cs="Times New Roman"/>
          <w:b/>
          <w:bCs/>
          <w:color w:val="212529"/>
          <w:sz w:val="26"/>
          <w:szCs w:val="26"/>
          <w:lang w:eastAsia="it-IT"/>
        </w:rPr>
        <w:t>Provvedimento giurisdizionale favorevole all’interessato non passato in giudicato.</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b/>
          <w:bCs/>
          <w:color w:val="212529"/>
          <w:sz w:val="26"/>
          <w:szCs w:val="26"/>
          <w:lang w:eastAsia="it-IT"/>
        </w:rPr>
        <w:t>Posso presentare domanda anche per la GPS di II fascia nelle stesse classi di concorso/posti?</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i/>
          <w:iCs/>
          <w:color w:val="212529"/>
          <w:sz w:val="26"/>
          <w:szCs w:val="26"/>
          <w:lang w:eastAsia="it-IT"/>
        </w:rPr>
        <w:t>Sì, è possibile inserire la stessa graduatoria con riserva in prima fascia e a pieno titolo in seconda fascia.</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b/>
          <w:bCs/>
          <w:color w:val="212529"/>
          <w:sz w:val="26"/>
          <w:szCs w:val="26"/>
          <w:lang w:eastAsia="it-IT"/>
        </w:rPr>
        <w:t>Sono una docente abilitata attraverso il corso di laurea in scienze della formazione primaria (5 anni) Gli anni fuori corso rientrano nella durata legale?</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i/>
          <w:iCs/>
          <w:color w:val="212529"/>
          <w:sz w:val="26"/>
          <w:szCs w:val="26"/>
          <w:lang w:eastAsia="it-IT"/>
        </w:rPr>
        <w:t>Per durata legale del corso (con punteggio corrispettivo) si intende la durata quadriennale o quinquennale del corso di laurea. Al sistema dovrà essere comunque dichiarata la data corretta di immatricolazione e laurea.</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i/>
          <w:iCs/>
          <w:color w:val="212529"/>
          <w:sz w:val="26"/>
          <w:szCs w:val="26"/>
          <w:lang w:eastAsia="it-IT"/>
        </w:rPr>
        <w:t xml:space="preserve">Rispetto al servizio, non è possibile contestualmente dichiarare il servizio svolto, su sostegno o posto comune per infanzia e primaria durante il periodo di durata legale. </w:t>
      </w:r>
      <w:proofErr w:type="gramStart"/>
      <w:r w:rsidRPr="00493810">
        <w:rPr>
          <w:rFonts w:ascii="Georgia" w:eastAsia="Times New Roman" w:hAnsi="Georgia" w:cs="Times New Roman"/>
          <w:i/>
          <w:iCs/>
          <w:color w:val="212529"/>
          <w:sz w:val="26"/>
          <w:szCs w:val="26"/>
          <w:lang w:eastAsia="it-IT"/>
        </w:rPr>
        <w:t>E’</w:t>
      </w:r>
      <w:proofErr w:type="gramEnd"/>
      <w:r w:rsidRPr="00493810">
        <w:rPr>
          <w:rFonts w:ascii="Georgia" w:eastAsia="Times New Roman" w:hAnsi="Georgia" w:cs="Times New Roman"/>
          <w:i/>
          <w:iCs/>
          <w:color w:val="212529"/>
          <w:sz w:val="26"/>
          <w:szCs w:val="26"/>
          <w:lang w:eastAsia="it-IT"/>
        </w:rPr>
        <w:t xml:space="preserve"> possibile dichiarare il servizio eventuale su altre classi di concorso e ogni servizio svolto relativamente agli anni di eventuale fuori corso.</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b/>
          <w:bCs/>
          <w:color w:val="212529"/>
          <w:sz w:val="26"/>
          <w:szCs w:val="26"/>
          <w:lang w:eastAsia="it-IT"/>
        </w:rPr>
        <w:t>Devo inoltrare l’istanza di inserimento nelle GPS per le supplenze, occorre il codice personale del Portale Istanze On Line?</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i/>
          <w:iCs/>
          <w:color w:val="212529"/>
          <w:sz w:val="26"/>
          <w:szCs w:val="26"/>
          <w:lang w:eastAsia="it-IT"/>
        </w:rPr>
        <w:t>Per facilitare le operazioni di inoltro delle istanze è stata effettuata una modifica per cui il codice personale non viene più richiesto. La stessa modifica è stata fatta per la fase di annullamento dell’inoltro</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b/>
          <w:bCs/>
          <w:color w:val="212529"/>
          <w:sz w:val="26"/>
          <w:szCs w:val="26"/>
          <w:lang w:eastAsia="it-IT"/>
        </w:rPr>
        <w:lastRenderedPageBreak/>
        <w:t xml:space="preserve">Sono valutabili i servizi prestati quale assistente di lingue all’estero? I progetti di Motoria CONI/MI </w:t>
      </w:r>
      <w:proofErr w:type="gramStart"/>
      <w:r w:rsidRPr="00493810">
        <w:rPr>
          <w:rFonts w:ascii="Georgia" w:eastAsia="Times New Roman" w:hAnsi="Georgia" w:cs="Times New Roman"/>
          <w:b/>
          <w:bCs/>
          <w:color w:val="212529"/>
          <w:sz w:val="26"/>
          <w:szCs w:val="26"/>
          <w:lang w:eastAsia="it-IT"/>
        </w:rPr>
        <w:t>nelle scuola</w:t>
      </w:r>
      <w:proofErr w:type="gramEnd"/>
      <w:r w:rsidRPr="00493810">
        <w:rPr>
          <w:rFonts w:ascii="Georgia" w:eastAsia="Times New Roman" w:hAnsi="Georgia" w:cs="Times New Roman"/>
          <w:b/>
          <w:bCs/>
          <w:color w:val="212529"/>
          <w:sz w:val="26"/>
          <w:szCs w:val="26"/>
          <w:lang w:eastAsia="it-IT"/>
        </w:rPr>
        <w:t xml:space="preserve"> primaria?</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i/>
          <w:iCs/>
          <w:color w:val="212529"/>
          <w:sz w:val="26"/>
          <w:szCs w:val="26"/>
          <w:lang w:eastAsia="it-IT"/>
        </w:rPr>
        <w:t>No. Le GPS sono graduatorie di nuova istituzione, che prevedono una nuova tabella di valutazione dei titoli. Non è presente l’area “altre attività di insegnamento” (che erano valutabili solo nelle graduatorie di istituto di III fascia, ma non nelle altre tabelle titoli). Pertanto, il servizio non è valutabile. Sono valutabili esclusivamente i servizi specificati nelle tabelle titoli e nell’Ordinanza.</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b/>
          <w:bCs/>
          <w:color w:val="212529"/>
          <w:sz w:val="26"/>
          <w:szCs w:val="26"/>
          <w:lang w:eastAsia="it-IT"/>
        </w:rPr>
        <w:t>Avrei bisogno di un chiarimento sull’inserimento di un titolo di servizio prestato in una scuola primaria paritaria allora senza titolo ma ad oggi acquisito mediante la laurea magistrale in Scienze Motorie (non ho né diploma magistrale né laurea in scienze della formazione).</w:t>
      </w:r>
      <w:r w:rsidRPr="00493810">
        <w:rPr>
          <w:rFonts w:ascii="Georgia" w:eastAsia="Times New Roman" w:hAnsi="Georgia" w:cs="Times New Roman"/>
          <w:color w:val="212529"/>
          <w:sz w:val="26"/>
          <w:szCs w:val="26"/>
          <w:lang w:eastAsia="it-IT"/>
        </w:rPr>
        <w:br/>
      </w:r>
      <w:r w:rsidRPr="00493810">
        <w:rPr>
          <w:rFonts w:ascii="Georgia" w:eastAsia="Times New Roman" w:hAnsi="Georgia" w:cs="Times New Roman"/>
          <w:b/>
          <w:bCs/>
          <w:color w:val="212529"/>
          <w:sz w:val="26"/>
          <w:szCs w:val="26"/>
          <w:lang w:eastAsia="it-IT"/>
        </w:rPr>
        <w:t>Secondo il decreto 83 del 2008 cap.6 comma 3 tale laurea è idonea all’insegnamento specifico della materia nella scuola primaria paritaria. Può rientrare nei contratti aspecifici contemplati dal bando?</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i/>
          <w:iCs/>
          <w:color w:val="212529"/>
          <w:sz w:val="26"/>
          <w:szCs w:val="26"/>
          <w:lang w:eastAsia="it-IT"/>
        </w:rPr>
        <w:t>Ai sensi del DM 83/2008, cap. 6 comma 3, “al fine di assicurare la realizzazione del Piano dell’Offerta Formativa attraverso le necessarie competenze tecnico didattiche, nella scuola primaria gli insegnamenti delle lingue straniere, delle tecnologie informatiche, dell’educazione musicale e della educazione motoria possono essere affidati anche a personale munito di titolo di studio specifico, purché accompagnato da adeguata formazione didattica accertata dal coordinatore delle attività didattiche della scuola paritaria”. Tali aree sono presenti anche nella scuola dell’infanzia. Il servizio è valutabile per le relative classi di concorso, purché nel frattempo l’aspirante abbia conseguito il titolo di accesso alle relative classi di concorso. Va dichiarato come servizio nella scuola primaria/dell’infanzia specificando la classe di concorso. Il sistema lo valuterà come aspecifico.</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b/>
          <w:bCs/>
          <w:color w:val="212529"/>
          <w:sz w:val="26"/>
          <w:szCs w:val="26"/>
          <w:lang w:eastAsia="it-IT"/>
        </w:rPr>
        <w:t xml:space="preserve">Nella tabella A7, al punto B1, sono riportate due voci: “laurea in scienze della formazione Primaria quinquennale ex </w:t>
      </w:r>
      <w:proofErr w:type="spellStart"/>
      <w:r w:rsidRPr="00493810">
        <w:rPr>
          <w:rFonts w:ascii="Georgia" w:eastAsia="Times New Roman" w:hAnsi="Georgia" w:cs="Times New Roman"/>
          <w:b/>
          <w:bCs/>
          <w:color w:val="212529"/>
          <w:sz w:val="26"/>
          <w:szCs w:val="26"/>
          <w:lang w:eastAsia="it-IT"/>
        </w:rPr>
        <w:t>d.m.</w:t>
      </w:r>
      <w:proofErr w:type="spellEnd"/>
      <w:r w:rsidRPr="00493810">
        <w:rPr>
          <w:rFonts w:ascii="Georgia" w:eastAsia="Times New Roman" w:hAnsi="Georgia" w:cs="Times New Roman"/>
          <w:b/>
          <w:bCs/>
          <w:color w:val="212529"/>
          <w:sz w:val="26"/>
          <w:szCs w:val="26"/>
          <w:lang w:eastAsia="it-IT"/>
        </w:rPr>
        <w:t xml:space="preserve"> 249/2010” </w:t>
      </w:r>
      <w:proofErr w:type="gramStart"/>
      <w:r w:rsidRPr="00493810">
        <w:rPr>
          <w:rFonts w:ascii="Georgia" w:eastAsia="Times New Roman" w:hAnsi="Georgia" w:cs="Times New Roman"/>
          <w:b/>
          <w:bCs/>
          <w:color w:val="212529"/>
          <w:sz w:val="26"/>
          <w:szCs w:val="26"/>
          <w:lang w:eastAsia="it-IT"/>
        </w:rPr>
        <w:t>e “</w:t>
      </w:r>
      <w:proofErr w:type="gramEnd"/>
      <w:r w:rsidRPr="00493810">
        <w:rPr>
          <w:rFonts w:ascii="Georgia" w:eastAsia="Times New Roman" w:hAnsi="Georgia" w:cs="Times New Roman"/>
          <w:b/>
          <w:bCs/>
          <w:color w:val="212529"/>
          <w:sz w:val="26"/>
          <w:szCs w:val="26"/>
          <w:lang w:eastAsia="it-IT"/>
        </w:rPr>
        <w:t xml:space="preserve">abilitazione con il corso di laurea scienze della formazione di cui al </w:t>
      </w:r>
      <w:proofErr w:type="spellStart"/>
      <w:r w:rsidRPr="00493810">
        <w:rPr>
          <w:rFonts w:ascii="Georgia" w:eastAsia="Times New Roman" w:hAnsi="Georgia" w:cs="Times New Roman"/>
          <w:b/>
          <w:bCs/>
          <w:color w:val="212529"/>
          <w:sz w:val="26"/>
          <w:szCs w:val="26"/>
          <w:lang w:eastAsia="it-IT"/>
        </w:rPr>
        <w:t>d.m.</w:t>
      </w:r>
      <w:proofErr w:type="spellEnd"/>
      <w:r w:rsidRPr="00493810">
        <w:rPr>
          <w:rFonts w:ascii="Georgia" w:eastAsia="Times New Roman" w:hAnsi="Georgia" w:cs="Times New Roman"/>
          <w:b/>
          <w:bCs/>
          <w:color w:val="212529"/>
          <w:sz w:val="26"/>
          <w:szCs w:val="26"/>
          <w:lang w:eastAsia="it-IT"/>
        </w:rPr>
        <w:t xml:space="preserve"> 249/2010”. Quale dobbiamo compilare?</w:t>
      </w:r>
    </w:p>
    <w:p w:rsidR="00493810" w:rsidRPr="00493810" w:rsidRDefault="00493810" w:rsidP="00493810">
      <w:pPr>
        <w:shd w:val="clear" w:color="auto" w:fill="FFFFFF"/>
        <w:spacing w:before="312" w:after="240" w:line="240" w:lineRule="auto"/>
        <w:rPr>
          <w:rFonts w:ascii="Georgia" w:eastAsia="Times New Roman" w:hAnsi="Georgia" w:cs="Times New Roman"/>
          <w:color w:val="212529"/>
          <w:sz w:val="26"/>
          <w:szCs w:val="26"/>
          <w:lang w:eastAsia="it-IT"/>
        </w:rPr>
      </w:pPr>
      <w:r w:rsidRPr="00493810">
        <w:rPr>
          <w:rFonts w:ascii="Georgia" w:eastAsia="Times New Roman" w:hAnsi="Georgia" w:cs="Times New Roman"/>
          <w:i/>
          <w:iCs/>
          <w:color w:val="212529"/>
          <w:sz w:val="26"/>
          <w:szCs w:val="26"/>
          <w:lang w:eastAsia="it-IT"/>
        </w:rPr>
        <w:t>Entrambe le voci sono corrette.</w:t>
      </w:r>
    </w:p>
    <w:p w:rsidR="004D0987" w:rsidRDefault="00493810"/>
    <w:sectPr w:rsidR="004D098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ar(--highlight-font-family)">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F0BFF"/>
    <w:multiLevelType w:val="multilevel"/>
    <w:tmpl w:val="B9D4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74B6CC8"/>
    <w:multiLevelType w:val="multilevel"/>
    <w:tmpl w:val="E66AF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810"/>
    <w:rsid w:val="003D6A53"/>
    <w:rsid w:val="00493810"/>
    <w:rsid w:val="00CB6E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22018"/>
  <w15:chartTrackingRefBased/>
  <w15:docId w15:val="{EB9B9F6E-E8C1-4F5C-96D7-BEDBBE530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4938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493810"/>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93810"/>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493810"/>
    <w:rPr>
      <w:rFonts w:ascii="Times New Roman" w:eastAsia="Times New Roman" w:hAnsi="Times New Roman" w:cs="Times New Roman"/>
      <w:b/>
      <w:bCs/>
      <w:sz w:val="36"/>
      <w:szCs w:val="36"/>
      <w:lang w:eastAsia="it-IT"/>
    </w:rPr>
  </w:style>
  <w:style w:type="character" w:customStyle="1" w:styleId="author">
    <w:name w:val="author"/>
    <w:basedOn w:val="Carpredefinitoparagrafo"/>
    <w:rsid w:val="00493810"/>
  </w:style>
  <w:style w:type="character" w:styleId="Collegamentoipertestuale">
    <w:name w:val="Hyperlink"/>
    <w:basedOn w:val="Carpredefinitoparagrafo"/>
    <w:uiPriority w:val="99"/>
    <w:semiHidden/>
    <w:unhideWhenUsed/>
    <w:rsid w:val="00493810"/>
    <w:rPr>
      <w:color w:val="0000FF"/>
      <w:u w:val="single"/>
    </w:rPr>
  </w:style>
  <w:style w:type="paragraph" w:styleId="NormaleWeb">
    <w:name w:val="Normal (Web)"/>
    <w:basedOn w:val="Normale"/>
    <w:uiPriority w:val="99"/>
    <w:semiHidden/>
    <w:unhideWhenUsed/>
    <w:rsid w:val="0049381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93810"/>
    <w:rPr>
      <w:b/>
      <w:bCs/>
    </w:rPr>
  </w:style>
  <w:style w:type="character" w:styleId="Enfasicorsivo">
    <w:name w:val="Emphasis"/>
    <w:basedOn w:val="Carpredefinitoparagrafo"/>
    <w:uiPriority w:val="20"/>
    <w:qFormat/>
    <w:rsid w:val="004938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745920">
      <w:bodyDiv w:val="1"/>
      <w:marLeft w:val="0"/>
      <w:marRight w:val="0"/>
      <w:marTop w:val="0"/>
      <w:marBottom w:val="0"/>
      <w:divBdr>
        <w:top w:val="none" w:sz="0" w:space="0" w:color="auto"/>
        <w:left w:val="none" w:sz="0" w:space="0" w:color="auto"/>
        <w:bottom w:val="none" w:sz="0" w:space="0" w:color="auto"/>
        <w:right w:val="none" w:sz="0" w:space="0" w:color="auto"/>
      </w:divBdr>
      <w:divsChild>
        <w:div w:id="1094088455">
          <w:marLeft w:val="0"/>
          <w:marRight w:val="0"/>
          <w:marTop w:val="0"/>
          <w:marBottom w:val="240"/>
          <w:divBdr>
            <w:top w:val="none" w:sz="0" w:space="0" w:color="auto"/>
            <w:left w:val="none" w:sz="0" w:space="0" w:color="auto"/>
            <w:bottom w:val="none" w:sz="0" w:space="0" w:color="auto"/>
            <w:right w:val="none" w:sz="0" w:space="0" w:color="auto"/>
          </w:divBdr>
        </w:div>
        <w:div w:id="1642272953">
          <w:marLeft w:val="0"/>
          <w:marRight w:val="0"/>
          <w:marTop w:val="0"/>
          <w:marBottom w:val="120"/>
          <w:divBdr>
            <w:top w:val="none" w:sz="0" w:space="0" w:color="auto"/>
            <w:left w:val="none" w:sz="0" w:space="0" w:color="auto"/>
            <w:bottom w:val="none" w:sz="0" w:space="0" w:color="auto"/>
            <w:right w:val="none" w:sz="0" w:space="0" w:color="auto"/>
          </w:divBdr>
          <w:divsChild>
            <w:div w:id="1240793183">
              <w:marLeft w:val="24"/>
              <w:marRight w:val="24"/>
              <w:marTop w:val="24"/>
              <w:marBottom w:val="24"/>
              <w:divBdr>
                <w:top w:val="none" w:sz="0" w:space="4" w:color="3B5998"/>
                <w:left w:val="none" w:sz="0" w:space="5" w:color="3B5998"/>
                <w:bottom w:val="none" w:sz="0" w:space="4" w:color="3B5998"/>
                <w:right w:val="none" w:sz="0" w:space="7" w:color="3B5998"/>
              </w:divBdr>
            </w:div>
            <w:div w:id="1635019460">
              <w:marLeft w:val="24"/>
              <w:marRight w:val="24"/>
              <w:marTop w:val="24"/>
              <w:marBottom w:val="24"/>
              <w:divBdr>
                <w:top w:val="none" w:sz="0" w:space="4" w:color="55ACEE"/>
                <w:left w:val="none" w:sz="0" w:space="5" w:color="55ACEE"/>
                <w:bottom w:val="none" w:sz="0" w:space="4" w:color="55ACEE"/>
                <w:right w:val="none" w:sz="0" w:space="7" w:color="55ACEE"/>
              </w:divBdr>
            </w:div>
            <w:div w:id="1471166167">
              <w:marLeft w:val="24"/>
              <w:marRight w:val="24"/>
              <w:marTop w:val="24"/>
              <w:marBottom w:val="24"/>
              <w:divBdr>
                <w:top w:val="none" w:sz="0" w:space="0" w:color="auto"/>
                <w:left w:val="none" w:sz="0" w:space="0" w:color="auto"/>
                <w:bottom w:val="none" w:sz="0" w:space="0" w:color="auto"/>
                <w:right w:val="none" w:sz="0" w:space="0" w:color="auto"/>
              </w:divBdr>
            </w:div>
            <w:div w:id="1836602019">
              <w:marLeft w:val="24"/>
              <w:marRight w:val="24"/>
              <w:marTop w:val="24"/>
              <w:marBottom w:val="24"/>
              <w:divBdr>
                <w:top w:val="none" w:sz="0" w:space="4" w:color="777777"/>
                <w:left w:val="none" w:sz="0" w:space="5" w:color="777777"/>
                <w:bottom w:val="none" w:sz="0" w:space="4" w:color="777777"/>
                <w:right w:val="none" w:sz="0" w:space="7" w:color="777777"/>
              </w:divBdr>
            </w:div>
          </w:divsChild>
        </w:div>
        <w:div w:id="2127112558">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raduatorie.static.istruzione.it/allegati/m_pi.AOODPIT.REGISTRO%20DECRETI%20DIPARTIMENTALI(R).0000858.21-07-20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aduatorie.static.istruzione.it/contatti.html" TargetMode="External"/><Relationship Id="rId5" Type="http://schemas.openxmlformats.org/officeDocument/2006/relationships/hyperlink" Target="https://graduatorie.pubblica.istruzione.it/istanza-graduatorie-gps/private/inde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3928</Words>
  <Characters>22390</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dc:creator>
  <cp:keywords/>
  <dc:description/>
  <cp:lastModifiedBy>LOUIS</cp:lastModifiedBy>
  <cp:revision>1</cp:revision>
  <dcterms:created xsi:type="dcterms:W3CDTF">2022-05-11T18:44:00Z</dcterms:created>
  <dcterms:modified xsi:type="dcterms:W3CDTF">2022-05-11T18:46:00Z</dcterms:modified>
</cp:coreProperties>
</file>